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2857" w14:textId="77777777" w:rsidR="00530A58" w:rsidRPr="006B1AD6" w:rsidRDefault="00530A58" w:rsidP="006B1AD6">
      <w:pPr>
        <w:pStyle w:val="Heading1"/>
      </w:pPr>
      <w:r w:rsidRPr="006B1AD6">
        <w:t>Price Endogenous Programming</w:t>
      </w:r>
    </w:p>
    <w:p w14:paraId="7E557E2C" w14:textId="77777777" w:rsidR="00530A58" w:rsidRPr="006B1AD6" w:rsidRDefault="00530A58" w:rsidP="006B1AD6">
      <w:pPr>
        <w:pStyle w:val="Heading2"/>
      </w:pPr>
      <w:r w:rsidRPr="006B1AD6">
        <w:t xml:space="preserve">Finding an Equilibrium </w:t>
      </w:r>
      <w:proofErr w:type="gramStart"/>
      <w:r w:rsidRPr="006B1AD6">
        <w:t>With</w:t>
      </w:r>
      <w:proofErr w:type="gramEnd"/>
      <w:r w:rsidRPr="006B1AD6">
        <w:t xml:space="preserve"> Math Programming</w:t>
      </w:r>
    </w:p>
    <w:p w14:paraId="30D665C1" w14:textId="77777777" w:rsidR="00530A58" w:rsidRPr="00203337" w:rsidRDefault="00530A58" w:rsidP="008C775B"/>
    <w:p w14:paraId="18DAFF27" w14:textId="3EBA61B9" w:rsidR="009E5793" w:rsidRDefault="009E5793" w:rsidP="008C775B">
      <w:r w:rsidRPr="00203337">
        <w:t>Suppose we have the LP</w:t>
      </w:r>
    </w:p>
    <w:p w14:paraId="0F43BCA5" w14:textId="77777777" w:rsidR="006B1AD6" w:rsidRPr="00203337" w:rsidRDefault="006B1AD6" w:rsidP="008C775B"/>
    <w:p w14:paraId="247B42CD" w14:textId="48665B2C" w:rsidR="009E5793" w:rsidRPr="00203337" w:rsidRDefault="009E5793" w:rsidP="008C775B">
      <w:r w:rsidRPr="00203337">
        <w:t xml:space="preserve">Max </w:t>
      </w:r>
      <w:r w:rsidR="0030767C">
        <w:tab/>
      </w:r>
      <w:r w:rsidR="005C7084" w:rsidRPr="00203337">
        <w:t>P</w:t>
      </w:r>
      <w:r w:rsidRPr="00203337">
        <w:t>X</w:t>
      </w:r>
      <w:r w:rsidR="00354B72" w:rsidRPr="00203337">
        <w:tab/>
        <w:t xml:space="preserve">   </w:t>
      </w:r>
      <w:r w:rsidRPr="00203337">
        <w:t xml:space="preserve"> </w:t>
      </w:r>
      <w:r w:rsidR="0030767C">
        <w:tab/>
      </w:r>
    </w:p>
    <w:p w14:paraId="27BE7ED4" w14:textId="41605402" w:rsidR="009E5793" w:rsidRPr="00203337" w:rsidRDefault="009E5793" w:rsidP="008C775B">
      <w:proofErr w:type="spellStart"/>
      <w:r w:rsidRPr="00203337">
        <w:t>s.t.</w:t>
      </w:r>
      <w:proofErr w:type="spellEnd"/>
      <w:r w:rsidRPr="00203337">
        <w:tab/>
        <w:t xml:space="preserve">  </w:t>
      </w:r>
      <w:r w:rsidR="00203337" w:rsidRPr="00203337">
        <w:tab/>
      </w:r>
      <w:r w:rsidRPr="00203337">
        <w:t xml:space="preserve">X </w:t>
      </w:r>
      <w:r w:rsidR="00203337" w:rsidRPr="00203337">
        <w:tab/>
      </w:r>
      <w:r w:rsidR="00203337" w:rsidRPr="00203337">
        <w:tab/>
      </w:r>
      <w:r w:rsidRPr="00203337">
        <w:t>-</w:t>
      </w:r>
      <w:r w:rsidR="00354B72" w:rsidRPr="00203337">
        <w:tab/>
      </w:r>
      <w:r w:rsidRPr="00203337">
        <w:t xml:space="preserve">Y </w:t>
      </w:r>
      <w:r w:rsidR="00203337" w:rsidRPr="00203337">
        <w:tab/>
      </w:r>
      <w:r w:rsidR="001B26E1">
        <w:tab/>
      </w:r>
      <w:r w:rsidRPr="00203337">
        <w:t xml:space="preserve"> </w:t>
      </w:r>
      <w:r w:rsidRPr="00203337">
        <w:rPr>
          <w:u w:val="single"/>
        </w:rPr>
        <w:t>&lt;</w:t>
      </w:r>
      <w:r w:rsidRPr="00203337">
        <w:t xml:space="preserve"> </w:t>
      </w:r>
      <w:r w:rsidR="001B26E1">
        <w:tab/>
        <w:t xml:space="preserve">    </w:t>
      </w:r>
      <w:r w:rsidRPr="00203337">
        <w:t>0</w:t>
      </w:r>
    </w:p>
    <w:p w14:paraId="52144203" w14:textId="33F7E0C5" w:rsidR="009E5793" w:rsidRPr="00203337" w:rsidRDefault="009E5793" w:rsidP="008C775B">
      <w:r w:rsidRPr="00203337">
        <w:tab/>
      </w:r>
      <w:r w:rsidRPr="00203337">
        <w:tab/>
        <w:t xml:space="preserve">   </w:t>
      </w:r>
      <w:r w:rsidR="00354B72" w:rsidRPr="00203337">
        <w:tab/>
      </w:r>
      <w:r w:rsidR="00203337" w:rsidRPr="00203337">
        <w:tab/>
      </w:r>
      <w:r w:rsidR="00203337" w:rsidRPr="00203337">
        <w:tab/>
      </w:r>
      <w:r w:rsidRPr="00203337">
        <w:t xml:space="preserve">Y  </w:t>
      </w:r>
      <w:r w:rsidR="001B26E1">
        <w:tab/>
      </w:r>
      <w:r w:rsidR="001B26E1">
        <w:tab/>
      </w:r>
      <w:r w:rsidRPr="00203337">
        <w:rPr>
          <w:u w:val="single"/>
        </w:rPr>
        <w:t>&lt;</w:t>
      </w:r>
      <w:r w:rsidRPr="00203337">
        <w:t xml:space="preserve"> </w:t>
      </w:r>
      <w:r w:rsidR="001B26E1">
        <w:tab/>
      </w:r>
      <w:r w:rsidRPr="00203337">
        <w:t>100</w:t>
      </w:r>
    </w:p>
    <w:p w14:paraId="6E35535D" w14:textId="7C78739A" w:rsidR="005C7084" w:rsidRPr="00203337" w:rsidRDefault="005C7084" w:rsidP="008C775B">
      <w:pPr>
        <w:rPr>
          <w:u w:val="single"/>
        </w:rPr>
      </w:pPr>
      <w:r w:rsidRPr="00203337">
        <w:tab/>
        <w:t xml:space="preserve">  </w:t>
      </w:r>
      <w:r w:rsidR="00203337" w:rsidRPr="00203337">
        <w:tab/>
      </w:r>
      <w:proofErr w:type="gramStart"/>
      <w:r w:rsidRPr="00203337">
        <w:t>X  ,</w:t>
      </w:r>
      <w:proofErr w:type="gramEnd"/>
      <w:r w:rsidRPr="00203337">
        <w:t xml:space="preserve">  </w:t>
      </w:r>
      <w:r w:rsidR="00203337" w:rsidRPr="00203337">
        <w:tab/>
      </w:r>
      <w:r w:rsidR="00203337" w:rsidRPr="00203337">
        <w:tab/>
      </w:r>
      <w:r w:rsidRPr="00203337">
        <w:t xml:space="preserve">Y   </w:t>
      </w:r>
      <w:r w:rsidR="001B26E1">
        <w:tab/>
      </w:r>
      <w:r w:rsidR="001B26E1">
        <w:tab/>
      </w:r>
      <w:r w:rsidRPr="00203337">
        <w:rPr>
          <w:u w:val="single"/>
        </w:rPr>
        <w:t>&gt;</w:t>
      </w:r>
      <w:r w:rsidRPr="00203337">
        <w:t xml:space="preserve">  </w:t>
      </w:r>
      <w:r w:rsidR="001B26E1">
        <w:tab/>
      </w:r>
      <w:r w:rsidRPr="00203337">
        <w:t>0</w:t>
      </w:r>
    </w:p>
    <w:p w14:paraId="0ECC14AB" w14:textId="77777777" w:rsidR="009E5793" w:rsidRPr="00203337" w:rsidRDefault="009E5793" w:rsidP="008C775B"/>
    <w:p w14:paraId="46419D97" w14:textId="77777777" w:rsidR="009E5793" w:rsidRPr="00203337" w:rsidRDefault="009E5793" w:rsidP="008C775B">
      <w:r w:rsidRPr="00203337">
        <w:t>And now</w:t>
      </w:r>
      <w:r w:rsidR="005C7084" w:rsidRPr="00203337">
        <w:t xml:space="preserve"> we have demand curve</w:t>
      </w:r>
    </w:p>
    <w:p w14:paraId="4662A09D" w14:textId="77777777" w:rsidR="006B1AD6" w:rsidRPr="006B1AD6" w:rsidRDefault="006B1AD6" w:rsidP="008C775B"/>
    <w:p w14:paraId="5E478FE8" w14:textId="34A8AF87" w:rsidR="005C7084" w:rsidRPr="00203337" w:rsidRDefault="005C7084" w:rsidP="008C775B"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"/>
            </m:rPr>
            <w:rPr>
              <w:rFonts w:ascii="Cambria Math" w:hAnsi="Cambria Math"/>
            </w:rPr>
            <m:t>=10- 0.5*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7A68A041" w14:textId="50B88751" w:rsidR="009E5793" w:rsidRDefault="009E5793" w:rsidP="008C775B"/>
    <w:p w14:paraId="522C17ED" w14:textId="2A16F07F" w:rsidR="006B1AD6" w:rsidRDefault="006B1AD6" w:rsidP="008C775B">
      <w:r>
        <w:t>So we sub in</w:t>
      </w:r>
    </w:p>
    <w:p w14:paraId="4D150670" w14:textId="77777777" w:rsidR="006B1AD6" w:rsidRPr="00203337" w:rsidRDefault="006B1AD6" w:rsidP="008C775B"/>
    <w:p w14:paraId="1AD8C9D0" w14:textId="2E6C5867" w:rsidR="005C7084" w:rsidRPr="00203337" w:rsidRDefault="005C7084" w:rsidP="008C775B">
      <w:r w:rsidRPr="00203337">
        <w:t>Max (10 – 0</w:t>
      </w:r>
      <w:r w:rsidR="00DE424C" w:rsidRPr="00203337">
        <w:t>.5*</w:t>
      </w:r>
      <w:r w:rsidRPr="00203337">
        <w:t>X)</w:t>
      </w:r>
      <w:r w:rsidR="00203337" w:rsidRPr="00203337">
        <w:tab/>
      </w:r>
      <w:r w:rsidRPr="00203337">
        <w:t xml:space="preserve">X </w:t>
      </w:r>
      <w:r w:rsidR="00354B72" w:rsidRPr="00203337">
        <w:tab/>
      </w:r>
      <w:r w:rsidR="00203337" w:rsidRPr="00203337">
        <w:tab/>
      </w:r>
      <w:r w:rsidRPr="00203337">
        <w:t>– 2Y</w:t>
      </w:r>
    </w:p>
    <w:p w14:paraId="09C2EF22" w14:textId="361A62AF" w:rsidR="005C7084" w:rsidRPr="00203337" w:rsidRDefault="005C7084" w:rsidP="008C775B">
      <w:proofErr w:type="spellStart"/>
      <w:r w:rsidRPr="00203337">
        <w:t>s.t.</w:t>
      </w:r>
      <w:proofErr w:type="spellEnd"/>
      <w:r w:rsidRPr="00203337">
        <w:tab/>
        <w:t xml:space="preserve"> </w:t>
      </w:r>
      <w:r w:rsidR="00203337" w:rsidRPr="00203337">
        <w:tab/>
      </w:r>
      <w:r w:rsidR="00203337" w:rsidRPr="00203337">
        <w:tab/>
      </w:r>
      <w:r w:rsidR="00203337" w:rsidRPr="00203337">
        <w:tab/>
      </w:r>
      <w:r w:rsidR="00203337" w:rsidRPr="00203337">
        <w:tab/>
      </w:r>
      <w:r w:rsidRPr="00203337">
        <w:t>X</w:t>
      </w:r>
      <w:r w:rsidR="00354B72" w:rsidRPr="00203337">
        <w:tab/>
      </w:r>
      <w:r w:rsidR="00354B72" w:rsidRPr="00203337">
        <w:tab/>
      </w:r>
      <w:r w:rsidRPr="00203337">
        <w:t xml:space="preserve"> </w:t>
      </w:r>
      <w:proofErr w:type="gramStart"/>
      <w:r w:rsidRPr="00203337">
        <w:t>-  Y</w:t>
      </w:r>
      <w:proofErr w:type="gramEnd"/>
      <w:r w:rsidRPr="00203337">
        <w:t xml:space="preserve">  </w:t>
      </w:r>
      <w:r w:rsidRPr="00203337">
        <w:rPr>
          <w:u w:val="single"/>
        </w:rPr>
        <w:t>&lt;</w:t>
      </w:r>
      <w:r w:rsidRPr="00203337">
        <w:t xml:space="preserve"> 0</w:t>
      </w:r>
    </w:p>
    <w:p w14:paraId="165C922B" w14:textId="76F266D3" w:rsidR="005C7084" w:rsidRPr="00203337" w:rsidRDefault="005C7084" w:rsidP="008C775B">
      <w:r w:rsidRPr="00203337">
        <w:tab/>
      </w:r>
      <w:r w:rsidRPr="00203337">
        <w:tab/>
        <w:t xml:space="preserve">   </w:t>
      </w:r>
      <w:r w:rsidR="00354B72" w:rsidRPr="00203337">
        <w:tab/>
      </w:r>
      <w:r w:rsidR="00354B72" w:rsidRPr="00203337">
        <w:tab/>
      </w:r>
      <w:r w:rsidR="00E739BA">
        <w:t xml:space="preserve">     </w:t>
      </w:r>
      <w:r w:rsidR="00203337" w:rsidRPr="00203337">
        <w:tab/>
      </w:r>
      <w:r w:rsidR="00203337" w:rsidRPr="00203337">
        <w:tab/>
      </w:r>
      <w:r w:rsidR="00203337" w:rsidRPr="00203337">
        <w:tab/>
      </w:r>
      <w:r w:rsidR="00E739BA">
        <w:t xml:space="preserve">    </w:t>
      </w:r>
      <w:proofErr w:type="gramStart"/>
      <w:r w:rsidRPr="00203337">
        <w:t xml:space="preserve">Y  </w:t>
      </w:r>
      <w:r w:rsidRPr="00203337">
        <w:rPr>
          <w:u w:val="single"/>
        </w:rPr>
        <w:t>&lt;</w:t>
      </w:r>
      <w:proofErr w:type="gramEnd"/>
      <w:r w:rsidRPr="00203337">
        <w:t xml:space="preserve"> 100</w:t>
      </w:r>
    </w:p>
    <w:p w14:paraId="7860328A" w14:textId="71BE8C54" w:rsidR="005C7084" w:rsidRPr="00203337" w:rsidRDefault="005C7084" w:rsidP="008C775B">
      <w:pPr>
        <w:rPr>
          <w:u w:val="single"/>
        </w:rPr>
      </w:pPr>
      <w:r w:rsidRPr="00203337">
        <w:tab/>
        <w:t xml:space="preserve">  </w:t>
      </w:r>
      <w:r w:rsidR="00203337" w:rsidRPr="00203337">
        <w:tab/>
      </w:r>
      <w:r w:rsidR="00203337" w:rsidRPr="00203337">
        <w:tab/>
      </w:r>
      <w:r w:rsidR="00203337" w:rsidRPr="00203337">
        <w:tab/>
      </w:r>
      <w:r w:rsidR="00203337" w:rsidRPr="00203337">
        <w:tab/>
      </w:r>
      <w:proofErr w:type="gramStart"/>
      <w:r w:rsidRPr="00203337">
        <w:t>X  ,</w:t>
      </w:r>
      <w:proofErr w:type="gramEnd"/>
      <w:r w:rsidRPr="00203337">
        <w:t xml:space="preserve">  </w:t>
      </w:r>
      <w:r w:rsidR="00E739BA">
        <w:t xml:space="preserve">          </w:t>
      </w:r>
      <w:r w:rsidRPr="00203337">
        <w:t xml:space="preserve">Y  </w:t>
      </w:r>
      <w:r w:rsidRPr="00203337">
        <w:rPr>
          <w:u w:val="single"/>
        </w:rPr>
        <w:t>&gt;</w:t>
      </w:r>
      <w:r w:rsidRPr="00203337">
        <w:t xml:space="preserve">  0</w:t>
      </w:r>
    </w:p>
    <w:p w14:paraId="1D7FDDCF" w14:textId="77777777" w:rsidR="00DE424C" w:rsidRPr="00203337" w:rsidRDefault="00DE424C" w:rsidP="008C775B">
      <w:pPr>
        <w:rPr>
          <w:color w:val="0000FF"/>
        </w:rPr>
      </w:pPr>
      <w:r w:rsidRPr="00203337">
        <w:br w:type="page"/>
      </w:r>
    </w:p>
    <w:p w14:paraId="4D6D0379" w14:textId="77777777" w:rsidR="00066058" w:rsidRPr="00203337" w:rsidRDefault="00066058" w:rsidP="006B1AD6">
      <w:pPr>
        <w:pStyle w:val="Heading1"/>
      </w:pPr>
      <w:r w:rsidRPr="00203337">
        <w:lastRenderedPageBreak/>
        <w:t>Price Endogenous Programming</w:t>
      </w:r>
    </w:p>
    <w:p w14:paraId="6A2B186A" w14:textId="5014E753" w:rsidR="00066058" w:rsidRDefault="00066058" w:rsidP="006B1AD6">
      <w:pPr>
        <w:pStyle w:val="Heading2"/>
      </w:pPr>
      <w:r w:rsidRPr="00203337">
        <w:t xml:space="preserve">Finding an Equilibrium </w:t>
      </w:r>
      <w:proofErr w:type="gramStart"/>
      <w:r w:rsidRPr="00203337">
        <w:t>With</w:t>
      </w:r>
      <w:proofErr w:type="gramEnd"/>
      <w:r w:rsidRPr="00203337">
        <w:t xml:space="preserve"> Math Programming</w:t>
      </w:r>
    </w:p>
    <w:p w14:paraId="4CFB324B" w14:textId="77777777" w:rsidR="00C1494A" w:rsidRPr="00203337" w:rsidRDefault="00C1494A" w:rsidP="008C775B">
      <w:pPr>
        <w:pStyle w:val="BodyText"/>
      </w:pPr>
    </w:p>
    <w:p w14:paraId="3ACBCA3E" w14:textId="5F5E0DDA" w:rsidR="00C1494A" w:rsidRDefault="00066058" w:rsidP="008C775B">
      <w:r w:rsidRPr="00C1494A">
        <w:t xml:space="preserve">Now using </w:t>
      </w:r>
      <w:proofErr w:type="spellStart"/>
      <w:r w:rsidR="007857EB">
        <w:t>Karush</w:t>
      </w:r>
      <w:proofErr w:type="spellEnd"/>
      <w:r w:rsidR="007857EB">
        <w:t>-</w:t>
      </w:r>
      <w:r w:rsidR="00DE424C" w:rsidRPr="00C1494A">
        <w:t>K</w:t>
      </w:r>
      <w:r w:rsidRPr="00C1494A">
        <w:t xml:space="preserve">uhn </w:t>
      </w:r>
      <w:r w:rsidR="00C1494A" w:rsidRPr="00C1494A">
        <w:t>–</w:t>
      </w:r>
      <w:r w:rsidR="00DE424C" w:rsidRPr="00C1494A">
        <w:t>T</w:t>
      </w:r>
      <w:r w:rsidRPr="00C1494A">
        <w:t>ucker</w:t>
      </w:r>
    </w:p>
    <w:p w14:paraId="78FEAF19" w14:textId="77777777" w:rsidR="00C1494A" w:rsidRPr="00C1494A" w:rsidRDefault="00C1494A" w:rsidP="008C775B">
      <w:r w:rsidRPr="00C1494A">
        <w:t>Max (10 – 0.5*X)</w:t>
      </w:r>
      <w:r w:rsidRPr="00C1494A">
        <w:tab/>
        <w:t xml:space="preserve">X </w:t>
      </w:r>
      <w:r w:rsidRPr="00C1494A">
        <w:tab/>
      </w:r>
      <w:r w:rsidRPr="00C1494A">
        <w:tab/>
        <w:t>– 2Y</w:t>
      </w:r>
    </w:p>
    <w:p w14:paraId="0D2F3085" w14:textId="4B8FCD2B" w:rsidR="00C1494A" w:rsidRPr="00C1494A" w:rsidRDefault="00C1494A" w:rsidP="008C775B">
      <w:proofErr w:type="spellStart"/>
      <w:r w:rsidRPr="00C1494A">
        <w:t>s.t.</w:t>
      </w:r>
      <w:proofErr w:type="spellEnd"/>
      <w:r w:rsidRPr="00C1494A">
        <w:tab/>
      </w:r>
      <w:r w:rsidRPr="00C1494A">
        <w:tab/>
      </w:r>
      <w:r w:rsidRPr="00C1494A">
        <w:tab/>
        <w:t>X</w:t>
      </w:r>
      <w:r w:rsidRPr="00C1494A">
        <w:tab/>
      </w:r>
      <w:r w:rsidR="00E739BA">
        <w:tab/>
      </w:r>
      <w:r w:rsidR="00E739BA">
        <w:tab/>
      </w:r>
      <w:r w:rsidRPr="00C1494A">
        <w:tab/>
        <w:t xml:space="preserve"> </w:t>
      </w:r>
      <w:proofErr w:type="gramStart"/>
      <w:r w:rsidRPr="00C1494A">
        <w:t>-  Y</w:t>
      </w:r>
      <w:proofErr w:type="gramEnd"/>
      <w:r w:rsidR="00E739BA">
        <w:t xml:space="preserve"> </w:t>
      </w:r>
      <w:r w:rsidR="007857EB">
        <w:tab/>
      </w:r>
      <w:r w:rsidRPr="00C1494A">
        <w:rPr>
          <w:u w:val="single"/>
        </w:rPr>
        <w:t>&lt;</w:t>
      </w:r>
      <w:r w:rsidR="00E739BA" w:rsidRPr="007857EB">
        <w:t xml:space="preserve"> </w:t>
      </w:r>
      <w:r w:rsidR="007857EB" w:rsidRPr="007857EB">
        <w:t xml:space="preserve"> </w:t>
      </w:r>
      <w:r w:rsidRPr="00C1494A">
        <w:t>0</w:t>
      </w:r>
    </w:p>
    <w:p w14:paraId="00C09997" w14:textId="238C7F62" w:rsidR="00C1494A" w:rsidRPr="00C1494A" w:rsidRDefault="00C1494A" w:rsidP="008C775B">
      <w:r w:rsidRPr="00C1494A">
        <w:tab/>
      </w:r>
      <w:r w:rsidRPr="00C1494A">
        <w:tab/>
      </w:r>
      <w:r w:rsidRPr="00C1494A">
        <w:tab/>
      </w:r>
      <w:r w:rsidRPr="00C1494A">
        <w:tab/>
      </w:r>
      <w:r w:rsidRPr="00C1494A">
        <w:tab/>
      </w:r>
      <w:r>
        <w:t xml:space="preserve">   </w:t>
      </w:r>
      <w:r w:rsidR="00E739BA">
        <w:tab/>
      </w:r>
      <w:r w:rsidR="00E739BA">
        <w:tab/>
      </w:r>
      <w:r>
        <w:t xml:space="preserve"> </w:t>
      </w:r>
      <w:r w:rsidR="007857EB">
        <w:t xml:space="preserve">   </w:t>
      </w:r>
      <w:r w:rsidRPr="00C1494A">
        <w:t xml:space="preserve">Y  </w:t>
      </w:r>
      <w:r>
        <w:tab/>
      </w:r>
      <w:r w:rsidRPr="00C1494A">
        <w:rPr>
          <w:u w:val="single"/>
        </w:rPr>
        <w:t>&lt;</w:t>
      </w:r>
      <w:r w:rsidRPr="00C1494A">
        <w:t xml:space="preserve"> 100</w:t>
      </w:r>
    </w:p>
    <w:p w14:paraId="77D0DD90" w14:textId="6D3CAB98" w:rsidR="00C1494A" w:rsidRDefault="00C1494A" w:rsidP="008C775B">
      <w:r w:rsidRPr="00C1494A">
        <w:tab/>
        <w:t xml:space="preserve">  </w:t>
      </w:r>
      <w:r>
        <w:tab/>
      </w:r>
      <w:r>
        <w:tab/>
      </w:r>
      <w:proofErr w:type="gramStart"/>
      <w:r w:rsidRPr="00C1494A">
        <w:t>X  ,</w:t>
      </w:r>
      <w:proofErr w:type="gramEnd"/>
      <w:r w:rsidRPr="00C1494A">
        <w:t xml:space="preserve">  </w:t>
      </w:r>
      <w:r>
        <w:t xml:space="preserve">    </w:t>
      </w:r>
      <w:r w:rsidRPr="00C1494A">
        <w:tab/>
      </w:r>
      <w:r>
        <w:t xml:space="preserve">   </w:t>
      </w:r>
      <w:r w:rsidR="00E739BA">
        <w:tab/>
      </w:r>
      <w:r w:rsidR="00E739BA">
        <w:tab/>
      </w:r>
      <w:r w:rsidR="007857EB">
        <w:t xml:space="preserve">   </w:t>
      </w:r>
      <w:r>
        <w:t xml:space="preserve"> </w:t>
      </w:r>
      <w:r w:rsidRPr="00C1494A">
        <w:t xml:space="preserve">Y </w:t>
      </w:r>
      <w:r>
        <w:tab/>
      </w:r>
      <w:r w:rsidRPr="00C1494A">
        <w:rPr>
          <w:u w:val="single"/>
        </w:rPr>
        <w:t>&gt;</w:t>
      </w:r>
      <w:r w:rsidRPr="00C1494A">
        <w:t xml:space="preserve">  0</w:t>
      </w:r>
    </w:p>
    <w:p w14:paraId="384202FA" w14:textId="77777777" w:rsidR="006B1AD6" w:rsidRPr="00C1494A" w:rsidRDefault="006B1AD6" w:rsidP="008C775B">
      <w:pPr>
        <w:rPr>
          <w:u w:val="single"/>
        </w:rPr>
      </w:pPr>
    </w:p>
    <w:p w14:paraId="69E0353E" w14:textId="77777777" w:rsidR="005C218E" w:rsidRPr="00C1494A" w:rsidRDefault="009F26D4" w:rsidP="008C775B">
      <w:pPr>
        <w:rPr>
          <w:b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∂L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=10-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"/>
            </m:rPr>
            <w:rPr>
              <w:rFonts w:ascii="Cambria Math" w:hAnsi="Cambria Math"/>
            </w:rPr>
            <m:t xml:space="preserve">- </m:t>
          </m:r>
          <m:r>
            <m:rPr>
              <m:sty m:val="bi"/>
            </m:rPr>
            <w:rPr>
              <w:rFonts w:ascii="Cambria Math" w:hAnsi="Cambria Math"/>
            </w:rPr>
            <m:t>λ</m:t>
          </m:r>
          <m:r>
            <m:rPr>
              <m:sty m:val="b"/>
            </m:rPr>
            <w:rPr>
              <w:rFonts w:ascii="Cambria Math" w:hAnsi="Cambria Math"/>
            </w:rPr>
            <m:t>≤0</m:t>
          </m:r>
        </m:oMath>
      </m:oMathPara>
    </w:p>
    <w:p w14:paraId="59677373" w14:textId="77777777" w:rsidR="005C218E" w:rsidRPr="00C1494A" w:rsidRDefault="009F26D4" w:rsidP="008C775B">
      <w:pPr>
        <w:rPr>
          <w:b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∂L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∂Y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=-2+ </m:t>
          </m:r>
          <m:r>
            <m:rPr>
              <m:sty m:val="bi"/>
            </m:rPr>
            <w:rPr>
              <w:rFonts w:ascii="Cambria Math" w:hAnsi="Cambria Math"/>
            </w:rPr>
            <m:t>λ</m:t>
          </m:r>
          <m:r>
            <m:rPr>
              <m:sty m:val="b"/>
            </m:rPr>
            <w:rPr>
              <w:rFonts w:ascii="Cambria Math" w:hAnsi="Cambria Math"/>
            </w:rPr>
            <m:t>-</m:t>
          </m:r>
          <m:r>
            <m:rPr>
              <m:sty m:val="bi"/>
            </m:rPr>
            <w:rPr>
              <w:rFonts w:ascii="Cambria Math" w:hAnsi="Cambria Math"/>
            </w:rPr>
            <m:t>β</m:t>
          </m:r>
          <m:r>
            <m:rPr>
              <m:sty m:val="b"/>
            </m:rPr>
            <w:rPr>
              <w:rFonts w:ascii="Cambria Math" w:hAnsi="Cambria Math"/>
            </w:rPr>
            <m:t>≤0</m:t>
          </m:r>
        </m:oMath>
      </m:oMathPara>
    </w:p>
    <w:p w14:paraId="70C4DA24" w14:textId="77777777" w:rsidR="00EB01EB" w:rsidRPr="00C1494A" w:rsidRDefault="009F26D4" w:rsidP="008C775B">
      <w:pPr>
        <w:rPr>
          <w:b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∂L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∂λ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"/>
            </m:rPr>
            <w:rPr>
              <w:rFonts w:ascii="Cambria Math" w:hAnsi="Cambria Math"/>
            </w:rPr>
            <m:t>-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"/>
            </m:rPr>
            <w:rPr>
              <w:rFonts w:ascii="Cambria Math" w:hAnsi="Cambria Math"/>
            </w:rPr>
            <m:t>≤0</m:t>
          </m:r>
        </m:oMath>
      </m:oMathPara>
    </w:p>
    <w:p w14:paraId="4AF18F56" w14:textId="77777777" w:rsidR="00EB01EB" w:rsidRPr="00C1494A" w:rsidRDefault="009F26D4" w:rsidP="008C775B">
      <w:pPr>
        <w:rPr>
          <w:b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∂L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∂β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"/>
            </m:rPr>
            <w:rPr>
              <w:rFonts w:ascii="Cambria Math" w:hAnsi="Cambria Math"/>
            </w:rPr>
            <m:t>≤100</m:t>
          </m:r>
        </m:oMath>
      </m:oMathPara>
    </w:p>
    <w:p w14:paraId="3014C49D" w14:textId="77777777" w:rsidR="00EB01EB" w:rsidRPr="00C1494A" w:rsidRDefault="00EB01EB" w:rsidP="008C775B">
      <w:r w:rsidRPr="00C1494A">
        <w:t xml:space="preserve">Plus </w:t>
      </w:r>
      <w:r w:rsidR="00990726" w:rsidRPr="00C1494A">
        <w:t>non neg and complementary slackness</w:t>
      </w:r>
    </w:p>
    <w:p w14:paraId="52A4774D" w14:textId="77777777" w:rsidR="00C1494A" w:rsidRDefault="00C1494A" w:rsidP="008C775B"/>
    <w:p w14:paraId="27C783DE" w14:textId="1BA98D75" w:rsidR="00990726" w:rsidRPr="00C1494A" w:rsidRDefault="00066058" w:rsidP="008C775B">
      <w:r w:rsidRPr="00C1494A">
        <w:t>Solution</w:t>
      </w:r>
    </w:p>
    <w:p w14:paraId="2C1AA468" w14:textId="77777777" w:rsidR="00990726" w:rsidRPr="00C1494A" w:rsidRDefault="00990726" w:rsidP="008C775B">
      <w:pPr>
        <w:rPr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β</m:t>
          </m:r>
          <m:r>
            <m:rPr>
              <m:sty m:val="b"/>
            </m:rPr>
            <w:rPr>
              <w:rFonts w:ascii="Cambria Math" w:hAnsi="Cambria Math"/>
            </w:rPr>
            <m:t>=0</m:t>
          </m:r>
        </m:oMath>
      </m:oMathPara>
    </w:p>
    <w:p w14:paraId="1521EB92" w14:textId="77777777" w:rsidR="00990726" w:rsidRPr="00C1494A" w:rsidRDefault="00990726" w:rsidP="008C775B">
      <w:pPr>
        <w:rPr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λ</m:t>
          </m:r>
          <m:r>
            <m:rPr>
              <m:sty m:val="b"/>
            </m:rPr>
            <w:rPr>
              <w:rFonts w:ascii="Cambria Math" w:hAnsi="Cambria Math"/>
            </w:rPr>
            <m:t>=2</m:t>
          </m:r>
        </m:oMath>
      </m:oMathPara>
    </w:p>
    <w:p w14:paraId="515705F2" w14:textId="77777777" w:rsidR="00990726" w:rsidRPr="00C1494A" w:rsidRDefault="00990726" w:rsidP="008C775B">
      <w:r w:rsidRPr="00C1494A">
        <w:t>X=8</w:t>
      </w:r>
    </w:p>
    <w:p w14:paraId="128C00D0" w14:textId="77777777" w:rsidR="00990726" w:rsidRPr="00C1494A" w:rsidRDefault="00990726" w:rsidP="008C775B">
      <w:r w:rsidRPr="00C1494A">
        <w:t>Y=8</w:t>
      </w:r>
    </w:p>
    <w:p w14:paraId="2007F49F" w14:textId="77777777" w:rsidR="00990726" w:rsidRPr="00C1494A" w:rsidRDefault="00990726" w:rsidP="008C775B">
      <w:r w:rsidRPr="00C1494A">
        <w:t>And P=</w:t>
      </w:r>
      <w:r w:rsidR="00066058" w:rsidRPr="00C1494A">
        <w:t>6</w:t>
      </w:r>
    </w:p>
    <w:p w14:paraId="6C402F0E" w14:textId="0003AEB6" w:rsidR="00066058" w:rsidRDefault="00066058" w:rsidP="008C775B">
      <w:r w:rsidRPr="00C1494A">
        <w:t>So supply cost =2 and demand price = 6.</w:t>
      </w:r>
    </w:p>
    <w:p w14:paraId="1FACA145" w14:textId="124F3F55" w:rsidR="00066058" w:rsidRPr="008768E0" w:rsidRDefault="001F22D0" w:rsidP="008C775B">
      <w:pPr>
        <w:rPr>
          <w:bCs/>
        </w:rPr>
      </w:pPr>
      <w:r w:rsidRPr="00203337">
        <w:br w:type="page"/>
      </w:r>
      <w:r w:rsidR="008768E0">
        <w:lastRenderedPageBreak/>
        <w:tab/>
      </w:r>
      <w:r w:rsidR="008768E0">
        <w:tab/>
      </w:r>
      <w:r w:rsidR="00066058" w:rsidRPr="008768E0">
        <w:t>Price Endogenous Programming</w:t>
      </w:r>
    </w:p>
    <w:p w14:paraId="3CB39614" w14:textId="77777777" w:rsidR="00066058" w:rsidRPr="00203337" w:rsidRDefault="00066058" w:rsidP="008C775B">
      <w:pPr>
        <w:pStyle w:val="BodyText"/>
      </w:pPr>
      <w:r w:rsidRPr="00203337">
        <w:t xml:space="preserve">Finding an Equilibrium </w:t>
      </w:r>
      <w:proofErr w:type="gramStart"/>
      <w:r w:rsidRPr="00203337">
        <w:t>With</w:t>
      </w:r>
      <w:proofErr w:type="gramEnd"/>
      <w:r w:rsidRPr="00203337">
        <w:t xml:space="preserve"> Math Programming</w:t>
      </w:r>
    </w:p>
    <w:p w14:paraId="42D68E42" w14:textId="77777777" w:rsidR="007857EB" w:rsidRDefault="007857EB" w:rsidP="008C775B"/>
    <w:p w14:paraId="50915814" w14:textId="74A7FFF4" w:rsidR="00066058" w:rsidRPr="008768E0" w:rsidRDefault="00066058" w:rsidP="008C775B">
      <w:proofErr w:type="gramStart"/>
      <w:r w:rsidRPr="008768E0">
        <w:t>So</w:t>
      </w:r>
      <w:proofErr w:type="gramEnd"/>
      <w:r w:rsidRPr="008768E0">
        <w:t xml:space="preserve"> </w:t>
      </w:r>
      <w:r w:rsidR="00001940">
        <w:t xml:space="preserve">this </w:t>
      </w:r>
      <w:r w:rsidRPr="008768E0">
        <w:t xml:space="preserve">does not set P=MC </w:t>
      </w:r>
    </w:p>
    <w:p w14:paraId="2C1D878F" w14:textId="40381974" w:rsidR="00C1494A" w:rsidRPr="006B1AD6" w:rsidRDefault="00001940" w:rsidP="008C775B">
      <w:pPr>
        <w:rPr>
          <w:color w:val="FF0000"/>
        </w:rPr>
      </w:pPr>
      <w:r>
        <w:rPr>
          <w:color w:val="FF0000"/>
        </w:rPr>
        <w:t xml:space="preserve">This is the </w:t>
      </w:r>
      <w:r w:rsidR="006B1AD6" w:rsidRPr="006B1AD6">
        <w:rPr>
          <w:color w:val="FF0000"/>
        </w:rPr>
        <w:t xml:space="preserve">Wrong way to </w:t>
      </w:r>
      <w:r>
        <w:rPr>
          <w:color w:val="FF0000"/>
        </w:rPr>
        <w:t>find an equilibrium as the demand price is 6 and the supply price 2 with the gap in between being monopoly rent</w:t>
      </w:r>
    </w:p>
    <w:p w14:paraId="72ECD6CC" w14:textId="0A81AEDA" w:rsidR="00066058" w:rsidRPr="008768E0" w:rsidRDefault="00066058" w:rsidP="008C775B">
      <w:r w:rsidRPr="008768E0">
        <w:t>Solution</w:t>
      </w:r>
    </w:p>
    <w:p w14:paraId="02F940A8" w14:textId="77777777" w:rsidR="00066058" w:rsidRPr="008768E0" w:rsidRDefault="00066058" w:rsidP="008C775B">
      <w:pPr>
        <w:rPr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β</m:t>
          </m:r>
          <m:r>
            <m:rPr>
              <m:sty m:val="b"/>
            </m:rPr>
            <w:rPr>
              <w:rFonts w:ascii="Cambria Math" w:hAnsi="Cambria Math"/>
            </w:rPr>
            <m:t>=0</m:t>
          </m:r>
        </m:oMath>
      </m:oMathPara>
    </w:p>
    <w:p w14:paraId="2F3219EA" w14:textId="77777777" w:rsidR="00066058" w:rsidRPr="008768E0" w:rsidRDefault="00066058" w:rsidP="008C775B">
      <w:pPr>
        <w:rPr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λ</m:t>
          </m:r>
          <m:r>
            <m:rPr>
              <m:sty m:val="b"/>
            </m:rPr>
            <w:rPr>
              <w:rFonts w:ascii="Cambria Math" w:hAnsi="Cambria Math"/>
            </w:rPr>
            <m:t>=2</m:t>
          </m:r>
        </m:oMath>
      </m:oMathPara>
    </w:p>
    <w:p w14:paraId="3018F848" w14:textId="77777777" w:rsidR="00066058" w:rsidRPr="008768E0" w:rsidRDefault="00066058" w:rsidP="008C775B">
      <w:r w:rsidRPr="008768E0">
        <w:t>X=8</w:t>
      </w:r>
    </w:p>
    <w:p w14:paraId="48F9BD92" w14:textId="77777777" w:rsidR="00066058" w:rsidRPr="008768E0" w:rsidRDefault="00066058" w:rsidP="008C775B">
      <w:r w:rsidRPr="008768E0">
        <w:t>Y=8</w:t>
      </w:r>
    </w:p>
    <w:p w14:paraId="2FEA5498" w14:textId="3345B57B" w:rsidR="00066058" w:rsidRDefault="008768E0" w:rsidP="008C775B">
      <w:r w:rsidRPr="008768E0">
        <w:t>But</w:t>
      </w:r>
      <w:r w:rsidR="00066058" w:rsidRPr="008768E0">
        <w:t xml:space="preserve"> P=6</w:t>
      </w:r>
    </w:p>
    <w:p w14:paraId="14500D46" w14:textId="0987C55C" w:rsidR="008768E0" w:rsidRPr="008768E0" w:rsidRDefault="008768E0" w:rsidP="008C775B">
      <w:pPr>
        <w:rPr>
          <w:sz w:val="44"/>
        </w:rPr>
      </w:pPr>
      <w:r w:rsidRPr="00203337">
        <w:rPr>
          <w:noProof/>
        </w:rPr>
        <w:drawing>
          <wp:inline distT="0" distB="0" distL="0" distR="0" wp14:anchorId="38AB0F8C" wp14:editId="32613DA6">
            <wp:extent cx="3963554" cy="3124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545" cy="3131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C1ACB" w14:textId="6046D9AD" w:rsidR="00066058" w:rsidRPr="008768E0" w:rsidRDefault="00066058" w:rsidP="008C775B">
      <w:r w:rsidRPr="008768E0">
        <w:t xml:space="preserve">So </w:t>
      </w:r>
      <w:r w:rsidR="004F5272" w:rsidRPr="008768E0">
        <w:t>margin</w:t>
      </w:r>
      <w:r w:rsidR="008768E0">
        <w:t>al</w:t>
      </w:r>
      <w:r w:rsidR="004F5272" w:rsidRPr="008768E0">
        <w:t xml:space="preserve"> </w:t>
      </w:r>
      <w:r w:rsidRPr="008768E0">
        <w:t xml:space="preserve">supply cost =2 and </w:t>
      </w:r>
      <w:r w:rsidR="004F5272" w:rsidRPr="008768E0">
        <w:t>P=</w:t>
      </w:r>
      <w:r w:rsidRPr="008768E0">
        <w:t>demand price = 6.</w:t>
      </w:r>
    </w:p>
    <w:p w14:paraId="0A5CB3D8" w14:textId="53DC94AD" w:rsidR="003B7E5E" w:rsidRPr="00203337" w:rsidRDefault="006B1AD6" w:rsidP="008C775B">
      <w:r w:rsidRPr="006B1AD6">
        <w:rPr>
          <w:color w:val="FF0000"/>
        </w:rPr>
        <w:t>Mono</w:t>
      </w:r>
      <w:r w:rsidR="001F630B">
        <w:rPr>
          <w:color w:val="FF0000"/>
        </w:rPr>
        <w:t>pol</w:t>
      </w:r>
      <w:r w:rsidRPr="006B1AD6">
        <w:rPr>
          <w:color w:val="FF0000"/>
        </w:rPr>
        <w:t>y</w:t>
      </w:r>
    </w:p>
    <w:p w14:paraId="216C0DA2" w14:textId="77777777" w:rsidR="003B7E5E" w:rsidRPr="00203337" w:rsidRDefault="003B7E5E" w:rsidP="008C775B">
      <w:r w:rsidRPr="00203337">
        <w:br w:type="page"/>
      </w:r>
    </w:p>
    <w:p w14:paraId="4953C11D" w14:textId="77777777" w:rsidR="003B7E5E" w:rsidRPr="00203337" w:rsidRDefault="003B7E5E" w:rsidP="008C775B">
      <w:pPr>
        <w:pStyle w:val="Title"/>
      </w:pPr>
      <w:r w:rsidRPr="00203337">
        <w:lastRenderedPageBreak/>
        <w:t>Price Endogenous Programming</w:t>
      </w:r>
    </w:p>
    <w:p w14:paraId="2D245765" w14:textId="77777777" w:rsidR="003B7E5E" w:rsidRPr="00203337" w:rsidRDefault="003B7E5E" w:rsidP="008C775B">
      <w:pPr>
        <w:pStyle w:val="BodyText"/>
      </w:pPr>
      <w:r w:rsidRPr="00203337">
        <w:t xml:space="preserve">Finding an Equilibrium </w:t>
      </w:r>
      <w:proofErr w:type="gramStart"/>
      <w:r w:rsidRPr="00203337">
        <w:t>With</w:t>
      </w:r>
      <w:proofErr w:type="gramEnd"/>
      <w:r w:rsidRPr="00203337">
        <w:t xml:space="preserve"> Math Programming</w:t>
      </w:r>
    </w:p>
    <w:p w14:paraId="663979B5" w14:textId="77777777" w:rsidR="003B7E5E" w:rsidRPr="00203337" w:rsidRDefault="003B7E5E" w:rsidP="008C775B">
      <w:pPr>
        <w:rPr>
          <w:bCs/>
        </w:rPr>
      </w:pPr>
      <w:r w:rsidRPr="00203337">
        <w:t>So does not set P=MC</w:t>
      </w:r>
    </w:p>
    <w:p w14:paraId="45FF018D" w14:textId="77777777" w:rsidR="0057560B" w:rsidRPr="00203337" w:rsidRDefault="003B7E5E" w:rsidP="008C775B">
      <w:r w:rsidRPr="00203337">
        <w:rPr>
          <w:noProof/>
        </w:rPr>
        <w:drawing>
          <wp:inline distT="0" distB="0" distL="0" distR="0" wp14:anchorId="21D77884" wp14:editId="62372DE0">
            <wp:extent cx="4233390" cy="3337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90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9A770" w14:textId="77777777" w:rsidR="008768E0" w:rsidRDefault="008768E0" w:rsidP="008C775B"/>
    <w:p w14:paraId="62EB4E2B" w14:textId="221E413E" w:rsidR="00066058" w:rsidRPr="008768E0" w:rsidRDefault="00116C95" w:rsidP="008C775B">
      <w:r w:rsidRPr="008768E0">
        <w:t>But what if we solve</w:t>
      </w:r>
    </w:p>
    <w:p w14:paraId="7822C08D" w14:textId="2D1B4E1E" w:rsidR="00116C95" w:rsidRPr="008768E0" w:rsidRDefault="00116C95" w:rsidP="008C775B">
      <w:r w:rsidRPr="008768E0">
        <w:t xml:space="preserve">Max </w:t>
      </w:r>
      <m:oMath>
        <m:r>
          <m:rPr>
            <m:sty m:val="bi"/>
          </m:rPr>
          <w:rPr>
            <w:rFonts w:ascii="Cambria Math" w:hAnsi="Cambria Math"/>
          </w:rPr>
          <m:t xml:space="preserve">  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Cambria Math"/>
              </w:rPr>
              <m:t>(10 – 0.5*X) dX           – 2Y</m:t>
            </m:r>
          </m:e>
        </m:nary>
      </m:oMath>
    </w:p>
    <w:p w14:paraId="6841E7DE" w14:textId="6DB82D51" w:rsidR="00116C95" w:rsidRPr="008768E0" w:rsidRDefault="00116C95" w:rsidP="008C775B">
      <w:proofErr w:type="spellStart"/>
      <w:r w:rsidRPr="008768E0">
        <w:t>s.t.</w:t>
      </w:r>
      <w:proofErr w:type="spellEnd"/>
      <w:r w:rsidRPr="008768E0">
        <w:tab/>
        <w:t xml:space="preserve">  </w:t>
      </w:r>
      <w:r w:rsidR="008768E0">
        <w:tab/>
      </w:r>
      <w:r w:rsidR="008768E0">
        <w:tab/>
      </w:r>
      <w:r w:rsidR="008768E0">
        <w:tab/>
      </w:r>
      <w:r w:rsidR="008768E0">
        <w:tab/>
      </w:r>
      <w:r w:rsidR="008768E0">
        <w:tab/>
      </w:r>
      <w:r w:rsidRPr="008768E0">
        <w:t xml:space="preserve">X </w:t>
      </w:r>
      <w:r w:rsidR="008768E0">
        <w:tab/>
      </w:r>
      <w:r w:rsidR="008768E0">
        <w:tab/>
      </w:r>
      <w:proofErr w:type="gramStart"/>
      <w:r w:rsidRPr="008768E0">
        <w:t>-  Y</w:t>
      </w:r>
      <w:proofErr w:type="gramEnd"/>
      <w:r w:rsidRPr="008768E0">
        <w:t xml:space="preserve">  </w:t>
      </w:r>
      <w:r w:rsidRPr="008768E0">
        <w:rPr>
          <w:u w:val="single"/>
        </w:rPr>
        <w:t>&lt;</w:t>
      </w:r>
      <w:r w:rsidRPr="008768E0">
        <w:t xml:space="preserve"> 0</w:t>
      </w:r>
    </w:p>
    <w:p w14:paraId="43691939" w14:textId="0B4F0794" w:rsidR="00116C95" w:rsidRPr="008768E0" w:rsidRDefault="00116C95" w:rsidP="008C775B">
      <w:r w:rsidRPr="008768E0">
        <w:tab/>
      </w:r>
      <w:r w:rsidRPr="008768E0">
        <w:tab/>
        <w:t xml:space="preserve">   </w:t>
      </w:r>
      <w:r w:rsidR="008768E0">
        <w:tab/>
      </w:r>
      <w:r w:rsidR="008768E0">
        <w:tab/>
      </w:r>
      <w:r w:rsidR="008768E0">
        <w:tab/>
      </w:r>
      <w:r w:rsidR="008768E0">
        <w:tab/>
      </w:r>
      <w:r w:rsidR="008768E0">
        <w:tab/>
      </w:r>
      <w:r w:rsidR="008768E0">
        <w:tab/>
        <w:t xml:space="preserve">   </w:t>
      </w:r>
      <w:proofErr w:type="gramStart"/>
      <w:r w:rsidRPr="008768E0">
        <w:t xml:space="preserve">Y  </w:t>
      </w:r>
      <w:r w:rsidRPr="008768E0">
        <w:rPr>
          <w:u w:val="single"/>
        </w:rPr>
        <w:t>&lt;</w:t>
      </w:r>
      <w:proofErr w:type="gramEnd"/>
      <w:r w:rsidRPr="008768E0">
        <w:t xml:space="preserve"> 100</w:t>
      </w:r>
    </w:p>
    <w:p w14:paraId="31F976ED" w14:textId="35A635EB" w:rsidR="00116C95" w:rsidRPr="008768E0" w:rsidRDefault="00116C95" w:rsidP="008C775B">
      <w:pPr>
        <w:rPr>
          <w:u w:val="single"/>
        </w:rPr>
      </w:pPr>
      <w:r w:rsidRPr="008768E0">
        <w:tab/>
        <w:t xml:space="preserve">  </w:t>
      </w:r>
      <w:r w:rsidR="008768E0">
        <w:tab/>
      </w:r>
      <w:r w:rsidR="008768E0">
        <w:tab/>
      </w:r>
      <w:r w:rsidR="008768E0">
        <w:tab/>
      </w:r>
      <w:r w:rsidR="008768E0">
        <w:tab/>
      </w:r>
      <w:r w:rsidR="008768E0">
        <w:tab/>
      </w:r>
      <w:proofErr w:type="gramStart"/>
      <w:r w:rsidRPr="008768E0">
        <w:t>X  ,</w:t>
      </w:r>
      <w:proofErr w:type="gramEnd"/>
      <w:r w:rsidRPr="008768E0">
        <w:t xml:space="preserve">  </w:t>
      </w:r>
      <w:r w:rsidR="008768E0">
        <w:tab/>
        <w:t xml:space="preserve">   </w:t>
      </w:r>
      <w:r w:rsidRPr="008768E0">
        <w:t xml:space="preserve">Y   </w:t>
      </w:r>
      <w:r w:rsidRPr="008768E0">
        <w:rPr>
          <w:u w:val="single"/>
        </w:rPr>
        <w:t>&gt;</w:t>
      </w:r>
      <w:r w:rsidRPr="008768E0">
        <w:t xml:space="preserve">  0</w:t>
      </w:r>
    </w:p>
    <w:p w14:paraId="4B483EA0" w14:textId="77777777" w:rsidR="00001940" w:rsidRDefault="00001940" w:rsidP="008C775B"/>
    <w:p w14:paraId="4A54260F" w14:textId="5A13F91A" w:rsidR="00990726" w:rsidRPr="008768E0" w:rsidRDefault="0057560B" w:rsidP="008C775B">
      <w:r w:rsidRPr="008768E0">
        <w:t>Then it works out to x=y=16 and p=MC=2</w:t>
      </w:r>
    </w:p>
    <w:p w14:paraId="79E7E6FA" w14:textId="77777777" w:rsidR="00530A58" w:rsidRPr="007125E0" w:rsidRDefault="00530A58" w:rsidP="006B1AD6">
      <w:pPr>
        <w:pStyle w:val="Heading1"/>
      </w:pPr>
      <w:r w:rsidRPr="00203337">
        <w:rPr>
          <w:sz w:val="56"/>
          <w:szCs w:val="56"/>
        </w:rPr>
        <w:br w:type="page"/>
      </w:r>
      <w:r w:rsidRPr="007125E0">
        <w:lastRenderedPageBreak/>
        <w:t>Price Endogenous Programming</w:t>
      </w:r>
    </w:p>
    <w:p w14:paraId="509507A5" w14:textId="77777777" w:rsidR="00530A58" w:rsidRPr="007125E0" w:rsidRDefault="00530A58" w:rsidP="006B1AD6">
      <w:pPr>
        <w:pStyle w:val="Heading2"/>
      </w:pPr>
      <w:r w:rsidRPr="007125E0">
        <w:t xml:space="preserve">Finding an Equilibrium </w:t>
      </w:r>
      <w:proofErr w:type="gramStart"/>
      <w:r w:rsidRPr="007125E0">
        <w:t>With</w:t>
      </w:r>
      <w:proofErr w:type="gramEnd"/>
      <w:r w:rsidRPr="007125E0">
        <w:t xml:space="preserve"> Math Programming</w:t>
      </w:r>
    </w:p>
    <w:p w14:paraId="0053247B" w14:textId="77777777" w:rsidR="00530A58" w:rsidRPr="007125E0" w:rsidRDefault="00530A58" w:rsidP="008C775B"/>
    <w:p w14:paraId="2C0A7C0D" w14:textId="77777777" w:rsidR="00530A58" w:rsidRPr="007125E0" w:rsidRDefault="00530A58" w:rsidP="008C775B">
      <w:r w:rsidRPr="007125E0">
        <w:t>Basics:</w:t>
      </w:r>
    </w:p>
    <w:p w14:paraId="062876C3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5960B808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>Let the inverse demand equation be</w:t>
      </w:r>
    </w:p>
    <w:p w14:paraId="6E80F6A7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  <w:r>
        <w:rPr>
          <w:position w:val="-12"/>
        </w:rPr>
        <w:object w:dxaOrig="1680" w:dyaOrig="360" w14:anchorId="23D78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35.25pt" o:ole="" fillcolor="window">
            <v:imagedata r:id="rId9" o:title=""/>
          </v:shape>
          <o:OLEObject Type="Embed" ProgID="Equation.3" ShapeID="_x0000_i1025" DrawAspect="Content" ObjectID="_1710679875" r:id="rId10"/>
        </w:object>
      </w:r>
    </w:p>
    <w:p w14:paraId="64834626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>And the inverse supply equation</w:t>
      </w:r>
    </w:p>
    <w:p w14:paraId="1B2705C9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  <w:r>
        <w:rPr>
          <w:position w:val="-12"/>
        </w:rPr>
        <w:object w:dxaOrig="1680" w:dyaOrig="360" w14:anchorId="1E89CD82">
          <v:shape id="_x0000_i1026" type="#_x0000_t75" style="width:194.25pt;height:41.25pt" o:ole="" fillcolor="window">
            <v:imagedata r:id="rId11" o:title=""/>
          </v:shape>
          <o:OLEObject Type="Embed" ProgID="Equation.3" ShapeID="_x0000_i1026" DrawAspect="Content" ObjectID="_1710679876" r:id="rId12"/>
        </w:object>
      </w:r>
    </w:p>
    <w:p w14:paraId="4315ABAA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 xml:space="preserve">Equilibrium has price and quantity equated </w:t>
      </w:r>
    </w:p>
    <w:p w14:paraId="316762B7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  <w:r>
        <w:rPr>
          <w:position w:val="-84"/>
          <w:szCs w:val="32"/>
        </w:rPr>
        <w:object w:dxaOrig="3940" w:dyaOrig="1800" w14:anchorId="279DB5B7">
          <v:shape id="_x0000_i1027" type="#_x0000_t75" style="width:268.5pt;height:122.25pt" o:ole="" fillcolor="window">
            <v:imagedata r:id="rId13" o:title=""/>
          </v:shape>
          <o:OLEObject Type="Embed" ProgID="Equation.3" ShapeID="_x0000_i1027" DrawAspect="Content" ObjectID="_1710679877" r:id="rId14"/>
        </w:object>
      </w:r>
    </w:p>
    <w:p w14:paraId="6642C4AB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>Can be achieved by solving</w:t>
      </w:r>
    </w:p>
    <w:p w14:paraId="2A7FCB2F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03A2959B" w14:textId="498B724E" w:rsidR="00E83E41" w:rsidRDefault="00E83E41" w:rsidP="00E83E41">
      <w:pPr>
        <w:pStyle w:val="Caption"/>
        <w:jc w:val="left"/>
        <w:rPr>
          <w:szCs w:val="22"/>
        </w:rPr>
      </w:pPr>
      <w:r>
        <w:rPr>
          <w:position w:val="-30"/>
          <w:szCs w:val="22"/>
        </w:rPr>
        <w:object w:dxaOrig="7080" w:dyaOrig="720" w14:anchorId="6850FDE0">
          <v:shape id="_x0000_i1028" type="#_x0000_t75" style="width:7in;height:50.25pt" o:ole="" fillcolor="window">
            <v:imagedata r:id="rId15" o:title=""/>
          </v:shape>
          <o:OLEObject Type="Embed" ProgID="Equation.3" ShapeID="_x0000_i1028" DrawAspect="Content" ObjectID="_1710679878" r:id="rId16"/>
        </w:object>
      </w:r>
    </w:p>
    <w:p w14:paraId="05ACE664" w14:textId="550F4BD1" w:rsidR="00E83E41" w:rsidRDefault="00E83E41">
      <w:r>
        <w:br w:type="page"/>
      </w:r>
    </w:p>
    <w:p w14:paraId="08B5CE53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rPr>
          <w:color w:val="FF0000"/>
        </w:rPr>
        <w:lastRenderedPageBreak/>
        <w:t>Sector Modeling</w:t>
      </w:r>
    </w:p>
    <w:p w14:paraId="41B901CC" w14:textId="77777777" w:rsidR="00E83E41" w:rsidRDefault="00E83E41" w:rsidP="00E83E41">
      <w:pPr>
        <w:widowControl w:val="0"/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36"/>
        </w:rPr>
        <w:t>Finding an Equilibrium with Math Prog</w:t>
      </w:r>
    </w:p>
    <w:p w14:paraId="7186C490" w14:textId="77777777" w:rsidR="00E83E41" w:rsidRDefault="00E83E41" w:rsidP="00E83E41">
      <w:pPr>
        <w:widowControl w:val="0"/>
        <w:tabs>
          <w:tab w:val="center" w:pos="4680"/>
        </w:tabs>
        <w:rPr>
          <w:color w:val="000000"/>
        </w:rPr>
      </w:pPr>
    </w:p>
    <w:p w14:paraId="5A2FBB8D" w14:textId="77777777" w:rsidR="00E83E41" w:rsidRDefault="00E83E41" w:rsidP="00E83E41">
      <w:pPr>
        <w:widowControl w:val="0"/>
        <w:tabs>
          <w:tab w:val="center" w:pos="4680"/>
        </w:tabs>
        <w:rPr>
          <w:szCs w:val="22"/>
        </w:rPr>
      </w:pPr>
      <w:r>
        <w:rPr>
          <w:position w:val="-30"/>
          <w:szCs w:val="22"/>
        </w:rPr>
        <w:object w:dxaOrig="7080" w:dyaOrig="720" w14:anchorId="0F8E832C">
          <v:shape id="_x0000_i1029" type="#_x0000_t75" style="width:486.75pt;height:48.75pt" o:ole="" fillcolor="window">
            <v:imagedata r:id="rId15" o:title=""/>
          </v:shape>
          <o:OLEObject Type="Embed" ProgID="Equation.3" ShapeID="_x0000_i1029" DrawAspect="Content" ObjectID="_1710679879" r:id="rId17"/>
        </w:object>
      </w:r>
    </w:p>
    <w:p w14:paraId="743AF825" w14:textId="77777777" w:rsidR="00E83E41" w:rsidRDefault="00E83E41" w:rsidP="00E83E41">
      <w:pPr>
        <w:widowControl w:val="0"/>
        <w:tabs>
          <w:tab w:val="center" w:pos="4680"/>
        </w:tabs>
        <w:rPr>
          <w:color w:val="000000"/>
        </w:rPr>
      </w:pPr>
    </w:p>
    <w:p w14:paraId="154EA12D" w14:textId="77777777" w:rsidR="00E83E41" w:rsidRDefault="00E83E41" w:rsidP="00E83E41">
      <w:pPr>
        <w:tabs>
          <w:tab w:val="left" w:pos="720"/>
          <w:tab w:val="left" w:pos="1440"/>
          <w:tab w:val="left" w:pos="2160"/>
        </w:tabs>
      </w:pPr>
      <w:proofErr w:type="spellStart"/>
      <w:r>
        <w:t>Lagrangian</w:t>
      </w:r>
      <w:proofErr w:type="spellEnd"/>
    </w:p>
    <w:p w14:paraId="0489E709" w14:textId="77777777" w:rsidR="00E83E41" w:rsidRDefault="00E83E41" w:rsidP="00E83E41">
      <w:pPr>
        <w:tabs>
          <w:tab w:val="left" w:pos="720"/>
          <w:tab w:val="left" w:pos="1440"/>
          <w:tab w:val="left" w:pos="2160"/>
        </w:tabs>
      </w:pPr>
    </w:p>
    <w:p w14:paraId="3970F3C6" w14:textId="77777777" w:rsidR="00E83E41" w:rsidRDefault="00E83E41" w:rsidP="00E83E41">
      <w:pPr>
        <w:tabs>
          <w:tab w:val="left" w:pos="720"/>
          <w:tab w:val="left" w:pos="1440"/>
          <w:tab w:val="left" w:pos="2160"/>
        </w:tabs>
        <w:jc w:val="center"/>
      </w:pPr>
      <w:r>
        <w:rPr>
          <w:position w:val="-12"/>
        </w:rPr>
        <w:object w:dxaOrig="6000" w:dyaOrig="380" w14:anchorId="694AF68A">
          <v:shape id="_x0000_i1030" type="#_x0000_t75" style="width:390.75pt;height:24.75pt" o:ole="">
            <v:imagedata r:id="rId18" o:title=""/>
          </v:shape>
          <o:OLEObject Type="Embed" ProgID="Equation.3" ShapeID="_x0000_i1030" DrawAspect="Content" ObjectID="_1710679880" r:id="rId19"/>
        </w:object>
      </w:r>
    </w:p>
    <w:p w14:paraId="3D44D2EA" w14:textId="6E35FA1E" w:rsidR="00E83E41" w:rsidRDefault="00E83E41" w:rsidP="00E83E41">
      <w:pPr>
        <w:tabs>
          <w:tab w:val="left" w:pos="720"/>
          <w:tab w:val="left" w:pos="1440"/>
          <w:tab w:val="left" w:pos="2160"/>
        </w:tabs>
        <w:jc w:val="center"/>
      </w:pPr>
      <w:r>
        <w:rPr>
          <w:noProof/>
          <w:position w:val="-94"/>
        </w:rPr>
        <w:drawing>
          <wp:inline distT="0" distB="0" distL="0" distR="0" wp14:anchorId="7BE0F7E0" wp14:editId="203A0DF4">
            <wp:extent cx="3111500" cy="189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C28A3" w14:textId="77777777" w:rsidR="00E83E41" w:rsidRDefault="00E83E41" w:rsidP="00E83E41">
      <w:pPr>
        <w:tabs>
          <w:tab w:val="left" w:pos="720"/>
          <w:tab w:val="left" w:pos="1440"/>
          <w:tab w:val="left" w:pos="2160"/>
        </w:tabs>
      </w:pPr>
    </w:p>
    <w:p w14:paraId="2E8FAF96" w14:textId="77777777" w:rsidR="00E83E41" w:rsidRDefault="00E83E41" w:rsidP="00E83E41">
      <w:pPr>
        <w:tabs>
          <w:tab w:val="left" w:pos="720"/>
          <w:tab w:val="left" w:pos="1440"/>
          <w:tab w:val="left" w:pos="2160"/>
        </w:tabs>
      </w:pPr>
      <w:r>
        <w:t xml:space="preserve">Simultaneous solution of the first two conditions yields </w:t>
      </w:r>
    </w:p>
    <w:p w14:paraId="594FD413" w14:textId="77777777" w:rsidR="00E83E41" w:rsidRDefault="00E83E41" w:rsidP="00E83E41">
      <w:pPr>
        <w:tabs>
          <w:tab w:val="left" w:pos="720"/>
          <w:tab w:val="left" w:pos="1440"/>
          <w:tab w:val="left" w:pos="2160"/>
        </w:tabs>
      </w:pPr>
    </w:p>
    <w:p w14:paraId="6687BAC9" w14:textId="77777777" w:rsidR="00E83E41" w:rsidRDefault="00E83E41" w:rsidP="00E83E41">
      <w:pPr>
        <w:tabs>
          <w:tab w:val="left" w:pos="720"/>
          <w:tab w:val="left" w:pos="1440"/>
          <w:tab w:val="left" w:pos="2160"/>
        </w:tabs>
        <w:jc w:val="center"/>
      </w:pPr>
      <w:r w:rsidRPr="005630FB">
        <w:rPr>
          <w:position w:val="-12"/>
        </w:rPr>
        <w:object w:dxaOrig="2439" w:dyaOrig="380" w14:anchorId="00925439">
          <v:shape id="_x0000_i1031" type="#_x0000_t75" style="width:215.25pt;height:32.25pt" o:ole="">
            <v:imagedata r:id="rId21" o:title=""/>
          </v:shape>
          <o:OLEObject Type="Embed" ProgID="Equation.3" ShapeID="_x0000_i1031" DrawAspect="Content" ObjectID="_1710679881" r:id="rId22"/>
        </w:object>
      </w:r>
    </w:p>
    <w:p w14:paraId="0015A1B7" w14:textId="77777777" w:rsidR="00E83E41" w:rsidRDefault="00E83E41" w:rsidP="00E83E41">
      <w:pPr>
        <w:tabs>
          <w:tab w:val="left" w:pos="720"/>
          <w:tab w:val="left" w:pos="1440"/>
          <w:tab w:val="left" w:pos="2160"/>
        </w:tabs>
      </w:pPr>
    </w:p>
    <w:p w14:paraId="58E9A426" w14:textId="77777777" w:rsidR="00E83E41" w:rsidRDefault="00E83E41" w:rsidP="00E83E41">
      <w:pPr>
        <w:tabs>
          <w:tab w:val="left" w:pos="720"/>
          <w:tab w:val="left" w:pos="1440"/>
          <w:tab w:val="left" w:pos="2160"/>
        </w:tabs>
      </w:pPr>
      <w:r>
        <w:t>and the third equation requires that</w:t>
      </w:r>
    </w:p>
    <w:p w14:paraId="164B2844" w14:textId="77777777" w:rsidR="00E83E41" w:rsidRDefault="00E83E41" w:rsidP="00E83E41">
      <w:pPr>
        <w:tabs>
          <w:tab w:val="left" w:pos="720"/>
          <w:tab w:val="left" w:pos="1440"/>
          <w:tab w:val="left" w:pos="2160"/>
        </w:tabs>
      </w:pPr>
    </w:p>
    <w:p w14:paraId="5C546D60" w14:textId="77777777" w:rsidR="00E83E41" w:rsidRDefault="00E83E41" w:rsidP="00E83E41">
      <w:pPr>
        <w:tabs>
          <w:tab w:val="left" w:pos="720"/>
          <w:tab w:val="left" w:pos="1440"/>
          <w:tab w:val="left" w:pos="2160"/>
        </w:tabs>
        <w:jc w:val="center"/>
      </w:pPr>
      <w:proofErr w:type="spellStart"/>
      <w:r>
        <w:t>Q</w:t>
      </w:r>
      <w:r>
        <w:rPr>
          <w:vertAlign w:val="subscript"/>
        </w:rPr>
        <w:t>d</w:t>
      </w:r>
      <w:proofErr w:type="spellEnd"/>
      <w:r>
        <w:t xml:space="preserve"> = Q</w:t>
      </w:r>
      <w:r>
        <w:rPr>
          <w:vertAlign w:val="subscript"/>
        </w:rPr>
        <w:t>s</w:t>
      </w:r>
    </w:p>
    <w:p w14:paraId="2DF4F051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</w:p>
    <w:p w14:paraId="28B4113E" w14:textId="77777777" w:rsidR="00E83E41" w:rsidRDefault="00E83E41" w:rsidP="00E83E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</w:rPr>
      </w:pPr>
      <w:r>
        <w:rPr>
          <w:color w:val="000000"/>
        </w:rPr>
        <w:t>So solving the optimization problem generates a solution which is an equilibrium</w:t>
      </w:r>
    </w:p>
    <w:p w14:paraId="46DC6153" w14:textId="1F064BBF" w:rsidR="00E83E41" w:rsidRPr="00E83E41" w:rsidRDefault="00E83E41" w:rsidP="00E83E41">
      <w:r>
        <w:rPr>
          <w:color w:val="000000"/>
        </w:rPr>
        <w:br w:type="page"/>
      </w:r>
    </w:p>
    <w:p w14:paraId="428D7B3F" w14:textId="27C93EBF" w:rsidR="00530A58" w:rsidRPr="007125E0" w:rsidRDefault="00530A58" w:rsidP="006B1AD6">
      <w:pPr>
        <w:pStyle w:val="Heading1"/>
      </w:pPr>
      <w:r w:rsidRPr="007125E0">
        <w:lastRenderedPageBreak/>
        <w:t>Price Endogenous Programming</w:t>
      </w:r>
    </w:p>
    <w:p w14:paraId="48BE0ABC" w14:textId="77777777" w:rsidR="00530A58" w:rsidRPr="007125E0" w:rsidRDefault="00530A58" w:rsidP="006B1AD6">
      <w:pPr>
        <w:pStyle w:val="Heading2"/>
      </w:pPr>
      <w:r w:rsidRPr="007125E0">
        <w:t xml:space="preserve">Finding an Equilibrium </w:t>
      </w:r>
      <w:proofErr w:type="gramStart"/>
      <w:r w:rsidRPr="007125E0">
        <w:t>With</w:t>
      </w:r>
      <w:proofErr w:type="gramEnd"/>
      <w:r w:rsidRPr="007125E0">
        <w:t xml:space="preserve"> Math Programming</w:t>
      </w:r>
    </w:p>
    <w:p w14:paraId="3DAEA8E3" w14:textId="3EDB2B9D" w:rsidR="00530A58" w:rsidRPr="007125E0" w:rsidRDefault="00530A58" w:rsidP="008C775B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>One should recognize possible peculiarities</w:t>
      </w:r>
    </w:p>
    <w:p w14:paraId="29F3BBC2" w14:textId="77777777" w:rsidR="0099521C" w:rsidRDefault="0099521C" w:rsidP="008C775B"/>
    <w:p w14:paraId="7091D717" w14:textId="1F3406C0" w:rsidR="00530A58" w:rsidRPr="007125E0" w:rsidRDefault="00530A58" w:rsidP="008C775B">
      <w:r w:rsidRPr="007125E0">
        <w:t xml:space="preserve">Markets could clear at zero with supply price </w:t>
      </w:r>
      <w:r w:rsidR="007125E0">
        <w:t>&gt;</w:t>
      </w:r>
      <w:r w:rsidRPr="007125E0">
        <w:t xml:space="preserve"> demand price.</w:t>
      </w:r>
    </w:p>
    <w:p w14:paraId="16E9B791" w14:textId="77777777" w:rsidR="0099521C" w:rsidRDefault="0099521C" w:rsidP="008C775B"/>
    <w:p w14:paraId="25F58A43" w14:textId="4AF43D8A" w:rsidR="00530A58" w:rsidRPr="007125E0" w:rsidRDefault="00530A58" w:rsidP="008C775B">
      <w:r w:rsidRPr="007125E0">
        <w:t>Thus, market price (P</w:t>
      </w:r>
      <w:r w:rsidRPr="007125E0">
        <w:rPr>
          <w:vertAlign w:val="superscript"/>
        </w:rPr>
        <w:t>*</w:t>
      </w:r>
      <w:r w:rsidRPr="007125E0">
        <w:t xml:space="preserve">) </w:t>
      </w:r>
      <w:r w:rsidR="00F40F9B" w:rsidRPr="007125E0">
        <w:rPr>
          <w:u w:val="single"/>
        </w:rPr>
        <w:t>&gt;</w:t>
      </w:r>
      <w:r w:rsidRPr="007125E0">
        <w:t xml:space="preserve"> the demand price</w:t>
      </w:r>
    </w:p>
    <w:p w14:paraId="2EAD18A2" w14:textId="77777777" w:rsidR="00530A58" w:rsidRPr="007125E0" w:rsidRDefault="00530A58" w:rsidP="006B1AD6">
      <w:pPr>
        <w:ind w:firstLine="720"/>
      </w:pPr>
      <w:r w:rsidRPr="007125E0">
        <w:object w:dxaOrig="1480" w:dyaOrig="380" w14:anchorId="2E1675AC">
          <v:shape id="_x0000_i1032" type="#_x0000_t75" style="width:117.75pt;height:29.25pt" o:ole="" fillcolor="window">
            <v:imagedata r:id="rId23" o:title=""/>
          </v:shape>
          <o:OLEObject Type="Embed" ProgID="Equation.DSMT4" ShapeID="_x0000_i1032" DrawAspect="Content" ObjectID="_1710679882" r:id="rId24"/>
        </w:object>
      </w:r>
    </w:p>
    <w:p w14:paraId="2896585D" w14:textId="77777777" w:rsidR="00530A58" w:rsidRPr="007125E0" w:rsidRDefault="00530A58" w:rsidP="008C775B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>and less than the supply price,</w:t>
      </w:r>
    </w:p>
    <w:p w14:paraId="516302B9" w14:textId="0676CA50" w:rsidR="00530A58" w:rsidRDefault="00530A58" w:rsidP="006B1AD6">
      <w:pPr>
        <w:ind w:firstLine="720"/>
      </w:pPr>
      <w:r w:rsidRPr="007125E0">
        <w:object w:dxaOrig="1460" w:dyaOrig="380" w14:anchorId="4196CDD4">
          <v:shape id="_x0000_i1033" type="#_x0000_t75" style="width:111.75pt;height:29.25pt" o:ole="" fillcolor="window">
            <v:imagedata r:id="rId25" o:title=""/>
          </v:shape>
          <o:OLEObject Type="Embed" ProgID="Equation.DSMT4" ShapeID="_x0000_i1033" DrawAspect="Content" ObjectID="_1710679883" r:id="rId26"/>
        </w:object>
      </w:r>
    </w:p>
    <w:p w14:paraId="163C0175" w14:textId="77777777" w:rsidR="0099521C" w:rsidRPr="007125E0" w:rsidRDefault="0099521C" w:rsidP="008C775B"/>
    <w:p w14:paraId="03F24753" w14:textId="77777777" w:rsidR="00530A58" w:rsidRPr="007125E0" w:rsidRDefault="00530A58" w:rsidP="008C775B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>These should only be inequalities when quantity supplied or demanded equals zero.</w:t>
      </w:r>
    </w:p>
    <w:p w14:paraId="7F1351A7" w14:textId="77777777" w:rsidR="00530A58" w:rsidRPr="007125E0" w:rsidRDefault="00530A58" w:rsidP="006B1AD6">
      <w:pPr>
        <w:ind w:firstLine="720"/>
      </w:pPr>
      <w:r w:rsidRPr="007125E0">
        <w:object w:dxaOrig="3240" w:dyaOrig="760" w14:anchorId="5E6C62B3">
          <v:shape id="_x0000_i1034" type="#_x0000_t75" style="width:207.75pt;height:48.75pt" o:ole="" fillcolor="window">
            <v:imagedata r:id="rId27" o:title=""/>
          </v:shape>
          <o:OLEObject Type="Embed" ProgID="Equation.DSMT4" ShapeID="_x0000_i1034" DrawAspect="Content" ObjectID="_1710679884" r:id="rId28"/>
        </w:object>
      </w:r>
    </w:p>
    <w:p w14:paraId="6598F029" w14:textId="77777777" w:rsidR="00530A58" w:rsidRPr="007125E0" w:rsidRDefault="00530A58" w:rsidP="008C775B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Quantity supplied must be </w:t>
      </w:r>
      <w:r w:rsidR="00F40F9B" w:rsidRPr="007125E0">
        <w:rPr>
          <w:u w:val="single"/>
        </w:rPr>
        <w:t>&gt;</w:t>
      </w:r>
      <w:r w:rsidRPr="007125E0">
        <w:t xml:space="preserve"> the quantity demanded</w:t>
      </w:r>
    </w:p>
    <w:p w14:paraId="1486A796" w14:textId="77777777" w:rsidR="00530A58" w:rsidRPr="007125E0" w:rsidRDefault="00530A58" w:rsidP="006B1AD6">
      <w:pPr>
        <w:ind w:firstLine="720"/>
      </w:pPr>
      <w:r w:rsidRPr="007125E0">
        <w:object w:dxaOrig="900" w:dyaOrig="360" w14:anchorId="233071B3">
          <v:shape id="_x0000_i1035" type="#_x0000_t75" style="width:1in;height:29.25pt" o:ole="" fillcolor="window">
            <v:imagedata r:id="rId29" o:title=""/>
          </v:shape>
          <o:OLEObject Type="Embed" ProgID="Equation.DSMT4" ShapeID="_x0000_i1035" DrawAspect="Content" ObjectID="_1710679885" r:id="rId30"/>
        </w:object>
      </w:r>
    </w:p>
    <w:p w14:paraId="081B0C90" w14:textId="77777777" w:rsidR="006B1AD6" w:rsidRDefault="00530A58" w:rsidP="008C775B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but if quantity supplied &gt; quantity demanded, </w:t>
      </w:r>
    </w:p>
    <w:p w14:paraId="04283FEB" w14:textId="306E074E" w:rsidR="00530A58" w:rsidRPr="007125E0" w:rsidRDefault="00530A58" w:rsidP="008C775B">
      <w:r w:rsidRPr="007125E0">
        <w:t>then P</w:t>
      </w:r>
      <w:r w:rsidRPr="007125E0">
        <w:rPr>
          <w:vertAlign w:val="superscript"/>
        </w:rPr>
        <w:t>*</w:t>
      </w:r>
      <w:r w:rsidRPr="007125E0">
        <w:t xml:space="preserve"> = 0</w:t>
      </w:r>
    </w:p>
    <w:p w14:paraId="525A74DB" w14:textId="77777777" w:rsidR="00530A58" w:rsidRPr="007125E0" w:rsidRDefault="00530A58" w:rsidP="006B1AD6">
      <w:pPr>
        <w:ind w:firstLine="720"/>
      </w:pPr>
      <w:r w:rsidRPr="007125E0">
        <w:object w:dxaOrig="2140" w:dyaOrig="380" w14:anchorId="0CD7EAE1">
          <v:shape id="_x0000_i1036" type="#_x0000_t75" style="width:135.75pt;height:23.25pt" o:ole="" fillcolor="window">
            <v:imagedata r:id="rId31" o:title=""/>
          </v:shape>
          <o:OLEObject Type="Embed" ProgID="Equation.DSMT4" ShapeID="_x0000_i1036" DrawAspect="Content" ObjectID="_1710679886" r:id="rId32"/>
        </w:object>
      </w:r>
    </w:p>
    <w:p w14:paraId="55ABD4C7" w14:textId="77777777" w:rsidR="006B1AD6" w:rsidRDefault="006B1AD6" w:rsidP="008C775B">
      <w:pPr>
        <w:rPr>
          <w:lang w:val="en-CA"/>
        </w:rPr>
      </w:pPr>
    </w:p>
    <w:p w14:paraId="135110CD" w14:textId="10BD9FE5" w:rsidR="00530A58" w:rsidRPr="007125E0" w:rsidRDefault="00530A58" w:rsidP="008C775B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Finally, price and quantities </w:t>
      </w:r>
      <w:r w:rsidR="00F40F9B" w:rsidRPr="007125E0">
        <w:rPr>
          <w:u w:val="single"/>
        </w:rPr>
        <w:t>&gt;</w:t>
      </w:r>
      <w:r w:rsidRPr="007125E0">
        <w:t xml:space="preserve"> 0</w:t>
      </w:r>
    </w:p>
    <w:p w14:paraId="408D18E8" w14:textId="77777777" w:rsidR="00530A58" w:rsidRPr="007125E0" w:rsidRDefault="00530A58" w:rsidP="008C775B">
      <w:r w:rsidRPr="007125E0">
        <w:object w:dxaOrig="2200" w:dyaOrig="380" w14:anchorId="7341DB75">
          <v:shape id="_x0000_i1037" type="#_x0000_t75" style="width:162.75pt;height:26.25pt" o:ole="" fillcolor="window">
            <v:imagedata r:id="rId33" o:title=""/>
          </v:shape>
          <o:OLEObject Type="Embed" ProgID="Equation.DSMT4" ShapeID="_x0000_i1037" DrawAspect="Content" ObjectID="_1710679887" r:id="rId34"/>
        </w:object>
      </w:r>
    </w:p>
    <w:p w14:paraId="1DD4F401" w14:textId="77777777" w:rsidR="006B1AD6" w:rsidRDefault="006B1AD6" w:rsidP="008C775B">
      <w:pPr>
        <w:rPr>
          <w:lang w:val="en-CA"/>
        </w:rPr>
      </w:pPr>
    </w:p>
    <w:p w14:paraId="5FAAA6CF" w14:textId="6A94AAE0" w:rsidR="007B4ED5" w:rsidRDefault="00530A58" w:rsidP="008C775B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>These look like Kuhn-Tucker conditions</w:t>
      </w:r>
    </w:p>
    <w:p w14:paraId="33A12BE0" w14:textId="77777777" w:rsidR="00250A79" w:rsidRPr="007125E0" w:rsidRDefault="007B4ED5" w:rsidP="00250A79">
      <w:pPr>
        <w:pStyle w:val="Heading1"/>
      </w:pPr>
      <w:r>
        <w:br w:type="page"/>
      </w:r>
      <w:r w:rsidR="00250A79" w:rsidRPr="007125E0">
        <w:lastRenderedPageBreak/>
        <w:t>Price Endogenous Programming</w:t>
      </w:r>
    </w:p>
    <w:p w14:paraId="64C54C40" w14:textId="21289F17" w:rsidR="00011840" w:rsidRPr="00250A79" w:rsidRDefault="00011840" w:rsidP="00250A79">
      <w:pPr>
        <w:jc w:val="center"/>
        <w:rPr>
          <w:color w:val="0070C0"/>
        </w:rPr>
      </w:pPr>
      <w:r w:rsidRPr="00250A79">
        <w:rPr>
          <w:color w:val="0070C0"/>
        </w:rPr>
        <w:t xml:space="preserve">Market </w:t>
      </w:r>
      <w:r w:rsidR="00250A79" w:rsidRPr="00250A79">
        <w:rPr>
          <w:color w:val="0070C0"/>
        </w:rPr>
        <w:t>Peculiarities</w:t>
      </w:r>
    </w:p>
    <w:p w14:paraId="47436C03" w14:textId="77777777" w:rsidR="00011840" w:rsidRDefault="00011840" w:rsidP="007B4ED5">
      <w:pPr>
        <w:jc w:val="center"/>
      </w:pPr>
    </w:p>
    <w:p w14:paraId="19176A76" w14:textId="000B297E" w:rsidR="007B4ED5" w:rsidRPr="00250A79" w:rsidRDefault="007B4ED5" w:rsidP="007B4ED5">
      <w:pPr>
        <w:jc w:val="center"/>
      </w:pPr>
      <w:r w:rsidRPr="00250A79">
        <w:t>Normal Market</w:t>
      </w:r>
    </w:p>
    <w:p w14:paraId="3C8C39DD" w14:textId="00939380" w:rsidR="00530A58" w:rsidRPr="00250A79" w:rsidRDefault="007B4ED5" w:rsidP="007B4ED5">
      <w:pPr>
        <w:jc w:val="center"/>
      </w:pPr>
      <w:r w:rsidRPr="00250A79">
        <w:rPr>
          <w:noProof/>
        </w:rPr>
        <w:drawing>
          <wp:inline distT="0" distB="0" distL="0" distR="0" wp14:anchorId="519EC249" wp14:editId="23A9083C">
            <wp:extent cx="2333502" cy="21920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52768" cy="221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3F89" w14:textId="6CDD1E8D" w:rsidR="00011840" w:rsidRPr="00250A79" w:rsidRDefault="00011840" w:rsidP="007B4ED5">
      <w:pPr>
        <w:jc w:val="center"/>
        <w:rPr>
          <w:color w:val="FF0000"/>
        </w:rPr>
      </w:pPr>
      <w:r w:rsidRPr="00250A79">
        <w:rPr>
          <w:color w:val="FF0000"/>
        </w:rPr>
        <w:t>Ps=Pd Qs=</w:t>
      </w:r>
      <w:proofErr w:type="spellStart"/>
      <w:r w:rsidRPr="00250A79">
        <w:rPr>
          <w:color w:val="FF0000"/>
        </w:rPr>
        <w:t>Qd</w:t>
      </w:r>
      <w:proofErr w:type="spellEnd"/>
    </w:p>
    <w:p w14:paraId="79EA0074" w14:textId="21205E73" w:rsidR="00250A79" w:rsidRPr="00250A79" w:rsidRDefault="00250A79" w:rsidP="007B4ED5">
      <w:pPr>
        <w:jc w:val="center"/>
      </w:pPr>
    </w:p>
    <w:p w14:paraId="39F206D1" w14:textId="16ECB194" w:rsidR="00250A79" w:rsidRPr="00250A79" w:rsidRDefault="00011840" w:rsidP="00250A79">
      <w:pPr>
        <w:ind w:left="5760" w:hanging="3600"/>
      </w:pPr>
      <w:r w:rsidRPr="00250A79">
        <w:t>Air</w:t>
      </w:r>
      <w:r w:rsidR="00250A79" w:rsidRPr="00250A79">
        <w:tab/>
        <w:t>Space Shuttle or</w:t>
      </w:r>
    </w:p>
    <w:p w14:paraId="0C959BA6" w14:textId="42412B5B" w:rsidR="007B4ED5" w:rsidRPr="00250A79" w:rsidRDefault="00250A79" w:rsidP="00250A79">
      <w:r w:rsidRPr="00250A79">
        <w:t xml:space="preserve">      Or Bumper Crop</w:t>
      </w:r>
      <w:r w:rsidR="00011840" w:rsidRPr="00250A79">
        <w:tab/>
      </w:r>
      <w:r w:rsidRPr="00250A79">
        <w:tab/>
      </w:r>
      <w:r w:rsidRPr="00250A79">
        <w:tab/>
      </w:r>
      <w:r w:rsidRPr="00250A79">
        <w:tab/>
        <w:t>W</w:t>
      </w:r>
      <w:r w:rsidR="00011840" w:rsidRPr="00250A79">
        <w:t xml:space="preserve">heat to </w:t>
      </w:r>
      <w:r w:rsidRPr="00250A79">
        <w:t>C</w:t>
      </w:r>
      <w:r w:rsidR="00011840" w:rsidRPr="00250A79">
        <w:t>anada</w:t>
      </w:r>
    </w:p>
    <w:p w14:paraId="0F575FAA" w14:textId="77777777" w:rsidR="00011840" w:rsidRPr="00250A79" w:rsidRDefault="007B4ED5" w:rsidP="00011840">
      <w:pPr>
        <w:pStyle w:val="Heading1"/>
        <w:ind w:left="-720" w:right="-540"/>
        <w:rPr>
          <w:sz w:val="40"/>
        </w:rPr>
      </w:pPr>
      <w:r w:rsidRPr="00250A79">
        <w:rPr>
          <w:noProof/>
          <w:sz w:val="40"/>
        </w:rPr>
        <w:drawing>
          <wp:inline distT="0" distB="0" distL="0" distR="0" wp14:anchorId="655C9245" wp14:editId="245BF7D5">
            <wp:extent cx="3389452" cy="2964426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17260" cy="298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A79">
        <w:rPr>
          <w:noProof/>
          <w:sz w:val="40"/>
        </w:rPr>
        <w:drawing>
          <wp:inline distT="0" distB="0" distL="0" distR="0" wp14:anchorId="301CA904" wp14:editId="1C123B20">
            <wp:extent cx="3146514" cy="2955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10379" cy="301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422B" w14:textId="089D0E71" w:rsidR="00530A58" w:rsidRPr="007125E0" w:rsidRDefault="00011840" w:rsidP="007B3508">
      <w:pPr>
        <w:pStyle w:val="Heading1"/>
        <w:ind w:right="-540" w:firstLine="720"/>
      </w:pPr>
      <w:r w:rsidRPr="00250A79">
        <w:rPr>
          <w:sz w:val="40"/>
        </w:rPr>
        <w:t>Ps=Pd=0 Qs&gt;</w:t>
      </w:r>
      <w:proofErr w:type="spellStart"/>
      <w:r w:rsidRPr="00250A79">
        <w:rPr>
          <w:sz w:val="40"/>
        </w:rPr>
        <w:t>Qd</w:t>
      </w:r>
      <w:proofErr w:type="spellEnd"/>
      <w:r w:rsidRPr="00250A79">
        <w:rPr>
          <w:sz w:val="40"/>
        </w:rPr>
        <w:tab/>
      </w:r>
      <w:r w:rsidRPr="00250A79">
        <w:rPr>
          <w:sz w:val="40"/>
        </w:rPr>
        <w:tab/>
      </w:r>
      <w:r w:rsidRPr="00250A79">
        <w:rPr>
          <w:sz w:val="40"/>
        </w:rPr>
        <w:tab/>
      </w:r>
      <w:r w:rsidRPr="00250A79">
        <w:rPr>
          <w:sz w:val="40"/>
        </w:rPr>
        <w:tab/>
        <w:t>Ps&gt;Pd Qs=</w:t>
      </w:r>
      <w:proofErr w:type="spellStart"/>
      <w:r w:rsidRPr="00250A79">
        <w:rPr>
          <w:sz w:val="40"/>
        </w:rPr>
        <w:t>Qd</w:t>
      </w:r>
      <w:proofErr w:type="spellEnd"/>
      <w:r w:rsidRPr="00250A79">
        <w:rPr>
          <w:sz w:val="40"/>
        </w:rPr>
        <w:t xml:space="preserve">=0 </w:t>
      </w:r>
      <w:r w:rsidR="00530A58" w:rsidRPr="007125E0">
        <w:rPr>
          <w:sz w:val="40"/>
        </w:rPr>
        <w:br w:type="page"/>
      </w:r>
      <w:r w:rsidR="00530A58" w:rsidRPr="007125E0">
        <w:lastRenderedPageBreak/>
        <w:t>Price Endogenous Programming</w:t>
      </w:r>
    </w:p>
    <w:p w14:paraId="73CD45D5" w14:textId="77777777" w:rsidR="00530A58" w:rsidRPr="007125E0" w:rsidRDefault="00530A58" w:rsidP="007B3508">
      <w:pPr>
        <w:pStyle w:val="Heading2"/>
      </w:pPr>
      <w:r w:rsidRPr="007125E0">
        <w:t xml:space="preserve">Finding an Equilibrium </w:t>
      </w:r>
      <w:proofErr w:type="gramStart"/>
      <w:r w:rsidRPr="007125E0">
        <w:t>With</w:t>
      </w:r>
      <w:proofErr w:type="gramEnd"/>
      <w:r w:rsidRPr="007125E0">
        <w:t xml:space="preserve"> Math Programming</w:t>
      </w:r>
    </w:p>
    <w:p w14:paraId="188E68E3" w14:textId="77777777" w:rsidR="007B3508" w:rsidRDefault="007B3508" w:rsidP="008C775B"/>
    <w:p w14:paraId="24FCF0E5" w14:textId="0CB48176" w:rsidR="00530A58" w:rsidRPr="007125E0" w:rsidRDefault="00530A58" w:rsidP="008C775B">
      <w:r w:rsidRPr="007125E0">
        <w:t xml:space="preserve">The </w:t>
      </w:r>
      <w:proofErr w:type="spellStart"/>
      <w:r w:rsidR="000C1CA4">
        <w:t>Karush</w:t>
      </w:r>
      <w:proofErr w:type="spellEnd"/>
      <w:r w:rsidR="000C1CA4">
        <w:t>-</w:t>
      </w:r>
      <w:r w:rsidRPr="007125E0">
        <w:t>Kuhn Tucker Problem:</w:t>
      </w:r>
    </w:p>
    <w:p w14:paraId="00014A70" w14:textId="77777777" w:rsidR="00D5593F" w:rsidRPr="007125E0" w:rsidRDefault="009F26D4" w:rsidP="008C775B"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 xml:space="preserve">Max   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d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  <m:sub/>
                    </m:sSub>
                  </m:e>
                </m:func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  <m:sub/>
                </m:sSub>
              </m:e>
              <m:e/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</m: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</m: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≤      0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</m: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sub>
                </m:sSub>
              </m: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≥      0</m:t>
                </m:r>
              </m:e>
            </m:mr>
          </m:m>
        </m:oMath>
      </m:oMathPara>
    </w:p>
    <w:p w14:paraId="4C91491C" w14:textId="77777777" w:rsidR="00894D89" w:rsidRPr="0084476D" w:rsidRDefault="009F26D4" w:rsidP="008C775B">
      <w:pPr>
        <w:rPr>
          <w:sz w:val="32"/>
          <w:szCs w:val="32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32"/>
                  <w:szCs w:val="32"/>
                </w:rPr>
              </m:ctrlPr>
            </m:mPr>
            <m:mr>
              <m:e>
                <m:func>
                  <m:func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d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,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λ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=  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d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d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bSup>
                      </m:e>
                      <m:sub/>
                    </m:sSub>
                  </m:e>
                </m:func>
              </m:e>
              <m:e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-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bSup>
                  </m:e>
                  <m:sub/>
                </m:sSub>
              </m:e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d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</m:mr>
            <m:mr>
              <m:e/>
              <m:e/>
              <m:e/>
            </m:mr>
            <m:mr>
              <m:e/>
              <m:e/>
              <m:e/>
            </m:mr>
          </m:m>
        </m:oMath>
      </m:oMathPara>
    </w:p>
    <w:p w14:paraId="7CAE8745" w14:textId="03D73BAD" w:rsidR="002F0CDF" w:rsidRPr="007125E0" w:rsidRDefault="000C1CA4" w:rsidP="008C775B">
      <w:r>
        <w:t>K</w:t>
      </w:r>
      <w:r w:rsidR="002F0CDF" w:rsidRPr="007125E0">
        <w:t>KT conditions are</w:t>
      </w:r>
    </w:p>
    <w:p w14:paraId="4E88506F" w14:textId="77777777" w:rsidR="00BD4FD1" w:rsidRPr="007125E0" w:rsidRDefault="009F26D4" w:rsidP="008C775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∂L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 xml:space="preserve">- </m:t>
          </m:r>
          <m:r>
            <m:rPr>
              <m:sty m:val="bi"/>
            </m:rPr>
            <w:rPr>
              <w:rFonts w:ascii="Cambria Math" w:hAnsi="Cambria Math"/>
            </w:rPr>
            <m:t>λ</m:t>
          </m:r>
          <m:r>
            <m:rPr>
              <m:sty m:val="b"/>
            </m:rPr>
            <w:rPr>
              <w:rFonts w:ascii="Cambria Math" w:hAnsi="Cambria Math"/>
            </w:rPr>
            <m:t>≤0</m:t>
          </m:r>
        </m:oMath>
      </m:oMathPara>
    </w:p>
    <w:p w14:paraId="5E82A197" w14:textId="77777777" w:rsidR="00BD4FD1" w:rsidRPr="007125E0" w:rsidRDefault="009F26D4" w:rsidP="008C775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∂L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 xml:space="preserve">+ </m:t>
          </m:r>
          <m:r>
            <m:rPr>
              <m:sty m:val="bi"/>
            </m:rPr>
            <w:rPr>
              <w:rFonts w:ascii="Cambria Math" w:hAnsi="Cambria Math"/>
            </w:rPr>
            <m:t>λ</m:t>
          </m:r>
          <m:r>
            <m:rPr>
              <m:sty m:val="b"/>
            </m:rPr>
            <w:rPr>
              <w:rFonts w:ascii="Cambria Math" w:hAnsi="Cambria Math"/>
            </w:rPr>
            <m:t>≤0</m:t>
          </m:r>
        </m:oMath>
      </m:oMathPara>
    </w:p>
    <w:p w14:paraId="547E13F1" w14:textId="77777777" w:rsidR="0000712D" w:rsidRPr="007125E0" w:rsidRDefault="0000712D" w:rsidP="008C775B"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 xml:space="preserve">- </m:t>
          </m:r>
          <m:r>
            <m:rPr>
              <m:sty m:val="bi"/>
            </m:rPr>
            <w:rPr>
              <w:rFonts w:ascii="Cambria Math" w:hAnsi="Cambria Math"/>
            </w:rPr>
            <m:t>λ</m:t>
          </m:r>
          <m:r>
            <m:rPr>
              <m:sty m:val="b"/>
            </m:rPr>
            <w:rPr>
              <w:rFonts w:ascii="Cambria Math" w:hAnsi="Cambria Math"/>
            </w:rPr>
            <m:t>)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 xml:space="preserve">+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λ</m:t>
              </m:r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=0</m:t>
          </m:r>
        </m:oMath>
      </m:oMathPara>
    </w:p>
    <w:p w14:paraId="03CFE896" w14:textId="77777777" w:rsidR="0000712D" w:rsidRPr="007125E0" w:rsidRDefault="009F26D4" w:rsidP="008C775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≥0</m:t>
          </m:r>
        </m:oMath>
      </m:oMathPara>
    </w:p>
    <w:p w14:paraId="5A1A6269" w14:textId="77777777" w:rsidR="001F22D0" w:rsidRPr="007125E0" w:rsidRDefault="001F22D0" w:rsidP="008C775B"/>
    <w:p w14:paraId="413E3E85" w14:textId="77777777" w:rsidR="00BD4FD1" w:rsidRPr="007125E0" w:rsidRDefault="009F26D4" w:rsidP="008C775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≤0</m:t>
          </m:r>
        </m:oMath>
      </m:oMathPara>
    </w:p>
    <w:p w14:paraId="0BF14F22" w14:textId="77777777" w:rsidR="0000712D" w:rsidRPr="007125E0" w:rsidRDefault="009F26D4" w:rsidP="008C775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)</m:t>
          </m:r>
          <m:r>
            <m:rPr>
              <m:sty m:val="bi"/>
            </m:rPr>
            <w:rPr>
              <w:rFonts w:ascii="Cambria Math" w:hAnsi="Cambria Math"/>
            </w:rPr>
            <m:t>λ</m:t>
          </m:r>
          <m:r>
            <m:rPr>
              <m:sty m:val="b"/>
            </m:rPr>
            <w:rPr>
              <w:rFonts w:ascii="Cambria Math" w:hAnsi="Cambria Math"/>
            </w:rPr>
            <m:t>=0</m:t>
          </m:r>
        </m:oMath>
      </m:oMathPara>
    </w:p>
    <w:p w14:paraId="43758486" w14:textId="77777777" w:rsidR="00BD4FD1" w:rsidRPr="007125E0" w:rsidRDefault="001F22D0" w:rsidP="008C775B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λ</m:t>
          </m:r>
          <m:r>
            <m:rPr>
              <m:sty m:val="b"/>
            </m:rPr>
            <w:rPr>
              <w:rFonts w:ascii="Cambria Math" w:hAnsi="Cambria Math"/>
            </w:rPr>
            <m:t>≥0</m:t>
          </m:r>
        </m:oMath>
      </m:oMathPara>
    </w:p>
    <w:p w14:paraId="0E69D2DD" w14:textId="77777777" w:rsidR="00BD4FD1" w:rsidRPr="007125E0" w:rsidRDefault="001F22D0" w:rsidP="008C775B">
      <w:pPr>
        <w:rPr>
          <w:bCs/>
        </w:rPr>
      </w:pPr>
      <w:r w:rsidRPr="007125E0">
        <w:rPr>
          <w:bCs/>
        </w:rPr>
        <w:t xml:space="preserve">Which if you replace </w:t>
      </w:r>
      <m:oMath>
        <m:r>
          <m:rPr>
            <m:sty m:val="bi"/>
          </m:rPr>
          <w:rPr>
            <w:rFonts w:ascii="Cambria Math" w:hAnsi="Cambria Math"/>
          </w:rPr>
          <m:t>λ</m:t>
        </m:r>
      </m:oMath>
      <w:r w:rsidRPr="007125E0">
        <w:t xml:space="preserve"> with P and break complementary slackness into 2 parts are same as above</w:t>
      </w:r>
    </w:p>
    <w:p w14:paraId="0CCB1505" w14:textId="77777777" w:rsidR="00530A58" w:rsidRPr="007125E0" w:rsidRDefault="00530A58" w:rsidP="008C775B"/>
    <w:p w14:paraId="158815D3" w14:textId="77777777" w:rsidR="00530A58" w:rsidRPr="007125E0" w:rsidRDefault="00530A58" w:rsidP="006B1AD6">
      <w:pPr>
        <w:pStyle w:val="Heading1"/>
      </w:pPr>
      <w:r w:rsidRPr="007125E0">
        <w:lastRenderedPageBreak/>
        <w:t>Price Endogenous Programming</w:t>
      </w:r>
    </w:p>
    <w:p w14:paraId="20B9EC29" w14:textId="77777777" w:rsidR="002F0CDF" w:rsidRPr="007125E0" w:rsidRDefault="003639E2" w:rsidP="006B1AD6">
      <w:pPr>
        <w:pStyle w:val="Heading2"/>
      </w:pPr>
      <w:r w:rsidRPr="007125E0">
        <w:t xml:space="preserve">Finding an Equilibrium </w:t>
      </w:r>
      <w:proofErr w:type="gramStart"/>
      <w:r w:rsidRPr="007125E0">
        <w:t>With</w:t>
      </w:r>
      <w:proofErr w:type="gramEnd"/>
      <w:r w:rsidRPr="007125E0">
        <w:t xml:space="preserve"> Math Programming</w:t>
      </w:r>
    </w:p>
    <w:p w14:paraId="73271EF0" w14:textId="77777777" w:rsidR="006B1AD6" w:rsidRDefault="006B1AD6" w:rsidP="008C775B"/>
    <w:p w14:paraId="503637CA" w14:textId="09BB57E2" w:rsidR="00530A58" w:rsidRPr="007125E0" w:rsidRDefault="00530A58" w:rsidP="008C775B">
      <w:r w:rsidRPr="007125E0">
        <w:t>The general form maximizes the integral of the area underneath the demand curve minus the integral underneath the supply curve, subject to a supply</w:t>
      </w:r>
      <w:r w:rsidRPr="007125E0">
        <w:noBreakHyphen/>
        <w:t xml:space="preserve">demand balance. </w:t>
      </w:r>
    </w:p>
    <w:p w14:paraId="17A5B6B1" w14:textId="77777777" w:rsidR="00530A58" w:rsidRPr="007125E0" w:rsidRDefault="009E5793" w:rsidP="008C775B">
      <w:pPr>
        <w:pStyle w:val="BodyText2"/>
      </w:pPr>
      <w:r w:rsidRPr="007125E0">
        <w:rPr>
          <w:noProof/>
        </w:rPr>
        <w:drawing>
          <wp:inline distT="0" distB="0" distL="0" distR="0" wp14:anchorId="0C55F869" wp14:editId="592787D8">
            <wp:extent cx="5486400" cy="45262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56F4" w14:textId="77777777" w:rsidR="00530A58" w:rsidRPr="007125E0" w:rsidRDefault="00530A58" w:rsidP="006B1AD6">
      <w:pPr>
        <w:pStyle w:val="Heading2"/>
      </w:pPr>
      <w:r w:rsidRPr="007125E0">
        <w:br w:type="page"/>
      </w:r>
      <w:r w:rsidRPr="007125E0">
        <w:lastRenderedPageBreak/>
        <w:t>Price Endogenous Programming</w:t>
      </w:r>
    </w:p>
    <w:p w14:paraId="7D3AA062" w14:textId="77777777" w:rsidR="00530A58" w:rsidRPr="007125E0" w:rsidRDefault="00530A58" w:rsidP="006B1AD6">
      <w:pPr>
        <w:pStyle w:val="Heading1"/>
      </w:pPr>
      <w:r w:rsidRPr="007125E0">
        <w:t xml:space="preserve">Finding an Equilibrium </w:t>
      </w:r>
      <w:proofErr w:type="gramStart"/>
      <w:r w:rsidRPr="007125E0">
        <w:t>With</w:t>
      </w:r>
      <w:proofErr w:type="gramEnd"/>
      <w:r w:rsidRPr="007125E0">
        <w:t xml:space="preserve"> Math Programming</w:t>
      </w:r>
    </w:p>
    <w:p w14:paraId="4D27D652" w14:textId="77777777" w:rsidR="00530A58" w:rsidRPr="007125E0" w:rsidRDefault="00530A58" w:rsidP="008C775B">
      <w:pPr>
        <w:pStyle w:val="BodyText2"/>
      </w:pPr>
    </w:p>
    <w:p w14:paraId="59AD20A6" w14:textId="6DB5BC2A" w:rsidR="00530A58" w:rsidRPr="0099521C" w:rsidRDefault="00530A58" w:rsidP="008C775B">
      <w:r w:rsidRPr="0099521C">
        <w:rPr>
          <w:lang w:val="en-CA"/>
        </w:rPr>
        <w:fldChar w:fldCharType="begin"/>
      </w:r>
      <w:r w:rsidRPr="0099521C">
        <w:rPr>
          <w:lang w:val="en-CA"/>
        </w:rPr>
        <w:instrText xml:space="preserve"> SEQ CHAPTER \h \r 1</w:instrText>
      </w:r>
      <w:r w:rsidRPr="0099521C">
        <w:rPr>
          <w:lang w:val="en-CA"/>
        </w:rPr>
        <w:fldChar w:fldCharType="end"/>
      </w:r>
      <w:r w:rsidRPr="0099521C">
        <w:t>Practical interpretation of the shadow price</w:t>
      </w:r>
    </w:p>
    <w:p w14:paraId="61CA647B" w14:textId="77777777" w:rsidR="00530A58" w:rsidRPr="007125E0" w:rsidRDefault="00530A58" w:rsidP="008C775B"/>
    <w:p w14:paraId="2C7DBD45" w14:textId="0EB43350" w:rsidR="00530A58" w:rsidRPr="007125E0" w:rsidRDefault="00530A58" w:rsidP="006B1AD6">
      <w:r w:rsidRPr="007125E0">
        <w:t xml:space="preserve">Consider what happens if the </w:t>
      </w:r>
      <w:proofErr w:type="spellStart"/>
      <w:r w:rsidRPr="007125E0">
        <w:t>Q</w:t>
      </w:r>
      <w:r w:rsidRPr="007125E0">
        <w:rPr>
          <w:vertAlign w:val="subscript"/>
        </w:rPr>
        <w:t>d</w:t>
      </w:r>
      <w:proofErr w:type="spellEnd"/>
      <w:r w:rsidRPr="007125E0">
        <w:t xml:space="preserve"> - Q</w:t>
      </w:r>
      <w:r w:rsidRPr="007125E0">
        <w:rPr>
          <w:vertAlign w:val="subscript"/>
        </w:rPr>
        <w:t>s</w:t>
      </w:r>
      <w:r w:rsidRPr="007125E0">
        <w:t xml:space="preserve"> </w:t>
      </w:r>
      <w:r w:rsidR="0099521C">
        <w:rPr>
          <w:u w:val="single"/>
        </w:rPr>
        <w:t>&lt;</w:t>
      </w:r>
      <w:r w:rsidRPr="007125E0">
        <w:t xml:space="preserve"> 0 constraint is altered to </w:t>
      </w:r>
      <w:proofErr w:type="spellStart"/>
      <w:r w:rsidRPr="007125E0">
        <w:t>Q</w:t>
      </w:r>
      <w:r w:rsidRPr="007125E0">
        <w:rPr>
          <w:vertAlign w:val="subscript"/>
        </w:rPr>
        <w:t>d</w:t>
      </w:r>
      <w:proofErr w:type="spellEnd"/>
      <w:r w:rsidRPr="007125E0">
        <w:t xml:space="preserve"> - Q</w:t>
      </w:r>
      <w:r w:rsidRPr="007125E0">
        <w:rPr>
          <w:vertAlign w:val="subscript"/>
        </w:rPr>
        <w:t>s</w:t>
      </w:r>
      <w:r w:rsidR="0099521C">
        <w:rPr>
          <w:u w:val="single"/>
        </w:rPr>
        <w:t xml:space="preserve"> &lt;</w:t>
      </w:r>
      <w:r w:rsidRPr="007125E0">
        <w:t xml:space="preserve"> 1.</w:t>
      </w:r>
    </w:p>
    <w:p w14:paraId="6ED2B9D5" w14:textId="77777777" w:rsidR="00530A58" w:rsidRPr="007125E0" w:rsidRDefault="00530A58" w:rsidP="008C775B">
      <w:pPr>
        <w:pStyle w:val="BodyText2"/>
      </w:pPr>
    </w:p>
    <w:p w14:paraId="3BD90A51" w14:textId="77777777" w:rsidR="00530A58" w:rsidRPr="007125E0" w:rsidRDefault="009E5793" w:rsidP="008C775B">
      <w:pPr>
        <w:pStyle w:val="BodyText2"/>
      </w:pPr>
      <w:r w:rsidRPr="007125E0">
        <w:rPr>
          <w:noProof/>
        </w:rPr>
        <w:drawing>
          <wp:inline distT="0" distB="0" distL="0" distR="0" wp14:anchorId="106D869E" wp14:editId="54D20FEC">
            <wp:extent cx="5478780" cy="46024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E2FA" w14:textId="77777777" w:rsidR="00530A58" w:rsidRPr="007125E0" w:rsidRDefault="00530A58" w:rsidP="00DA6BDB">
      <w:pPr>
        <w:pStyle w:val="Heading1"/>
      </w:pPr>
      <w:r w:rsidRPr="007125E0">
        <w:rPr>
          <w:sz w:val="40"/>
        </w:rPr>
        <w:br w:type="page"/>
      </w:r>
      <w:r w:rsidRPr="007125E0">
        <w:lastRenderedPageBreak/>
        <w:t>Price Endogenous Programming</w:t>
      </w:r>
    </w:p>
    <w:p w14:paraId="31306617" w14:textId="77777777" w:rsidR="00530A58" w:rsidRPr="0099521C" w:rsidRDefault="00530A58" w:rsidP="00DA6BDB">
      <w:pPr>
        <w:pStyle w:val="Heading2"/>
      </w:pPr>
      <w:r w:rsidRPr="0099521C">
        <w:t xml:space="preserve">Finding an Equilibrium </w:t>
      </w:r>
      <w:proofErr w:type="gramStart"/>
      <w:r w:rsidRPr="0099521C">
        <w:t>With</w:t>
      </w:r>
      <w:proofErr w:type="gramEnd"/>
      <w:r w:rsidRPr="0099521C">
        <w:t xml:space="preserve"> Math Programming</w:t>
      </w:r>
    </w:p>
    <w:p w14:paraId="4DE6D53C" w14:textId="77777777" w:rsidR="00530A58" w:rsidRPr="0099521C" w:rsidRDefault="00530A58" w:rsidP="008C775B">
      <w:r w:rsidRPr="0099521C">
        <w:rPr>
          <w:lang w:val="en-CA"/>
        </w:rPr>
        <w:fldChar w:fldCharType="begin"/>
      </w:r>
      <w:r w:rsidRPr="0099521C">
        <w:rPr>
          <w:lang w:val="en-CA"/>
        </w:rPr>
        <w:instrText xml:space="preserve"> SEQ CHAPTER \h \r 1</w:instrText>
      </w:r>
      <w:r w:rsidRPr="0099521C">
        <w:rPr>
          <w:lang w:val="en-CA"/>
        </w:rPr>
        <w:fldChar w:fldCharType="end"/>
      </w:r>
      <w:r w:rsidRPr="0099521C">
        <w:rPr>
          <w:u w:val="single"/>
        </w:rPr>
        <w:t>Example</w:t>
      </w:r>
    </w:p>
    <w:p w14:paraId="3112102A" w14:textId="77777777" w:rsidR="00530A58" w:rsidRPr="0099521C" w:rsidRDefault="00530A58" w:rsidP="006B1AD6">
      <w:r w:rsidRPr="0099521C">
        <w:t>Suppose we have</w:t>
      </w:r>
    </w:p>
    <w:p w14:paraId="04B76539" w14:textId="1657CBDB" w:rsidR="00530A58" w:rsidRPr="0099521C" w:rsidRDefault="0099521C" w:rsidP="008C775B">
      <w:pPr>
        <w:pStyle w:val="BodyText2"/>
      </w:pPr>
      <w:r w:rsidRPr="0099521C">
        <w:object w:dxaOrig="2060" w:dyaOrig="720" w14:anchorId="19B9B73D">
          <v:shape id="_x0000_i1038" type="#_x0000_t75" style="width:273pt;height:93.75pt" o:ole="" fillcolor="window">
            <v:imagedata r:id="rId40" o:title=""/>
          </v:shape>
          <o:OLEObject Type="Embed" ProgID="Equation.DSMT4" ShapeID="_x0000_i1038" DrawAspect="Content" ObjectID="_1710679888" r:id="rId41"/>
        </w:object>
      </w:r>
    </w:p>
    <w:p w14:paraId="0AB2E8D1" w14:textId="77777777" w:rsidR="003639E2" w:rsidRPr="0099521C" w:rsidRDefault="003639E2" w:rsidP="008C775B">
      <w:pPr>
        <w:pStyle w:val="BodyText2"/>
        <w:rPr>
          <w:lang w:val="en-CA"/>
        </w:rPr>
      </w:pPr>
    </w:p>
    <w:p w14:paraId="5696DFF5" w14:textId="71D8E3DE" w:rsidR="00530A58" w:rsidRDefault="00530A58" w:rsidP="006B1AD6">
      <w:r w:rsidRPr="0099521C">
        <w:rPr>
          <w:lang w:val="en-CA"/>
        </w:rPr>
        <w:fldChar w:fldCharType="begin"/>
      </w:r>
      <w:r w:rsidRPr="0099521C">
        <w:rPr>
          <w:lang w:val="en-CA"/>
        </w:rPr>
        <w:instrText xml:space="preserve"> SEQ CHAPTER \h \r 1</w:instrText>
      </w:r>
      <w:r w:rsidRPr="0099521C">
        <w:rPr>
          <w:lang w:val="en-CA"/>
        </w:rPr>
        <w:fldChar w:fldCharType="end"/>
      </w:r>
      <w:r w:rsidRPr="0099521C">
        <w:t>Then the formulation is</w:t>
      </w:r>
    </w:p>
    <w:p w14:paraId="28AAB290" w14:textId="77777777" w:rsidR="0099521C" w:rsidRPr="0099521C" w:rsidRDefault="0099521C" w:rsidP="008C775B">
      <w:pPr>
        <w:pStyle w:val="BodyText2"/>
      </w:pPr>
    </w:p>
    <w:p w14:paraId="1897E313" w14:textId="0F8163A8" w:rsidR="00530A58" w:rsidRPr="0099521C" w:rsidRDefault="0099521C" w:rsidP="008C775B">
      <w:pPr>
        <w:pStyle w:val="BodyText2"/>
      </w:pPr>
      <w:r w:rsidRPr="0099521C">
        <w:object w:dxaOrig="5179" w:dyaOrig="1100" w14:anchorId="0C9A5ABE">
          <v:shape id="_x0000_i1039" type="#_x0000_t75" style="width:453pt;height:95.25pt" o:ole="" fillcolor="window">
            <v:imagedata r:id="rId42" o:title=""/>
          </v:shape>
          <o:OLEObject Type="Embed" ProgID="Equation.DSMT4" ShapeID="_x0000_i1039" DrawAspect="Content" ObjectID="_1710679889" r:id="rId43"/>
        </w:object>
      </w:r>
    </w:p>
    <w:p w14:paraId="4AD93FDA" w14:textId="77777777" w:rsidR="00530A58" w:rsidRPr="0099521C" w:rsidRDefault="00530A58" w:rsidP="008C775B">
      <w:pPr>
        <w:pStyle w:val="BodyText2"/>
      </w:pPr>
    </w:p>
    <w:tbl>
      <w:tblPr>
        <w:tblW w:w="9929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5"/>
        <w:gridCol w:w="1196"/>
        <w:gridCol w:w="1869"/>
        <w:gridCol w:w="2243"/>
        <w:gridCol w:w="1346"/>
        <w:gridCol w:w="1570"/>
      </w:tblGrid>
      <w:tr w:rsidR="00530A58" w:rsidRPr="0099521C" w14:paraId="4CA6A337" w14:textId="77777777" w:rsidTr="0084476D">
        <w:trPr>
          <w:cantSplit/>
          <w:trHeight w:val="710"/>
        </w:trPr>
        <w:tc>
          <w:tcPr>
            <w:tcW w:w="992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73784C" w14:textId="77777777" w:rsidR="00530A58" w:rsidRPr="0099521C" w:rsidRDefault="00530A58" w:rsidP="008C775B">
            <w:r w:rsidRPr="0099521C">
              <w:br w:type="page"/>
              <w:t>Table 13.2.</w:t>
            </w:r>
            <w:r w:rsidRPr="0099521C">
              <w:tab/>
              <w:t>Solution to Simple Price Endogenous Model</w:t>
            </w:r>
          </w:p>
          <w:p w14:paraId="67DAB6E0" w14:textId="77777777" w:rsidR="00530A58" w:rsidRPr="0099521C" w:rsidRDefault="00530A58" w:rsidP="008C775B"/>
        </w:tc>
      </w:tr>
      <w:tr w:rsidR="00530A58" w:rsidRPr="0099521C" w14:paraId="30B0CC3C" w14:textId="77777777" w:rsidTr="0084476D">
        <w:trPr>
          <w:cantSplit/>
          <w:trHeight w:val="445"/>
        </w:trPr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D047C7" w14:textId="77777777" w:rsidR="00530A58" w:rsidRPr="0084476D" w:rsidRDefault="00530A58" w:rsidP="006B1AD6">
            <w:pPr>
              <w:pStyle w:val="Heading1"/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Variables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E6C1E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Level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66980A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Reduced Cost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E362A5" w14:textId="77777777" w:rsidR="00530A58" w:rsidRPr="0084476D" w:rsidRDefault="00530A58" w:rsidP="006B1AD6">
            <w:pPr>
              <w:pStyle w:val="Heading1"/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Equation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4C1174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Slack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469436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Shadow Price</w:t>
            </w:r>
          </w:p>
        </w:tc>
      </w:tr>
      <w:tr w:rsidR="00530A58" w:rsidRPr="0099521C" w14:paraId="7A8B83A0" w14:textId="77777777" w:rsidTr="0084476D">
        <w:trPr>
          <w:cantSplit/>
          <w:trHeight w:val="424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997F3DD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proofErr w:type="spellStart"/>
            <w:r w:rsidRPr="0084476D">
              <w:rPr>
                <w:sz w:val="32"/>
                <w:szCs w:val="32"/>
              </w:rPr>
              <w:t>Q</w:t>
            </w:r>
            <w:r w:rsidRPr="0084476D">
              <w:rPr>
                <w:sz w:val="32"/>
                <w:szCs w:val="32"/>
                <w:vertAlign w:val="subscript"/>
              </w:rPr>
              <w:t>d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5732580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4D726C87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BA4665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Objective function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A2B51E1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2AF0FFA1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-1</w:t>
            </w:r>
          </w:p>
        </w:tc>
      </w:tr>
      <w:tr w:rsidR="00530A58" w:rsidRPr="0099521C" w14:paraId="3F9CFD78" w14:textId="77777777" w:rsidTr="0084476D">
        <w:trPr>
          <w:cantSplit/>
          <w:trHeight w:val="445"/>
        </w:trPr>
        <w:tc>
          <w:tcPr>
            <w:tcW w:w="17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457D8C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Q</w:t>
            </w:r>
            <w:r w:rsidRPr="0084476D">
              <w:rPr>
                <w:sz w:val="32"/>
                <w:szCs w:val="32"/>
                <w:vertAlign w:val="subscript"/>
              </w:rPr>
              <w:t>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EE3767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D0588F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0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E2669B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Commodity Balance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86F724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C3E7B5" w14:textId="77777777" w:rsidR="00530A58" w:rsidRPr="0084476D" w:rsidRDefault="00530A58" w:rsidP="008C775B">
            <w:pPr>
              <w:rPr>
                <w:sz w:val="32"/>
                <w:szCs w:val="32"/>
              </w:rPr>
            </w:pPr>
            <w:r w:rsidRPr="0084476D">
              <w:rPr>
                <w:sz w:val="32"/>
                <w:szCs w:val="32"/>
              </w:rPr>
              <w:t>3</w:t>
            </w:r>
          </w:p>
        </w:tc>
      </w:tr>
    </w:tbl>
    <w:p w14:paraId="258193EB" w14:textId="77777777" w:rsidR="00530A58" w:rsidRPr="007125E0" w:rsidRDefault="00530A58" w:rsidP="00DA6BDB">
      <w:pPr>
        <w:pStyle w:val="Heading1"/>
      </w:pPr>
      <w:r w:rsidRPr="007125E0">
        <w:rPr>
          <w:sz w:val="40"/>
        </w:rPr>
        <w:br w:type="page"/>
      </w:r>
      <w:r w:rsidRPr="007125E0">
        <w:lastRenderedPageBreak/>
        <w:t>Price Endogenous Programming</w:t>
      </w:r>
    </w:p>
    <w:p w14:paraId="771475E2" w14:textId="0C9DFAB5" w:rsidR="00530A58" w:rsidRPr="007125E0" w:rsidRDefault="0057560B" w:rsidP="00DA6BDB">
      <w:pPr>
        <w:pStyle w:val="Heading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Takayama and Judge </w:t>
      </w:r>
      <w:r w:rsidR="00530A58" w:rsidRPr="007125E0">
        <w:t>Spatial Equilibrium</w:t>
      </w:r>
      <w:r w:rsidRPr="007125E0">
        <w:t xml:space="preserve"> Model</w:t>
      </w:r>
    </w:p>
    <w:p w14:paraId="66FB654C" w14:textId="77777777" w:rsidR="00530A58" w:rsidRPr="0099521C" w:rsidRDefault="00530A58" w:rsidP="008C775B">
      <w:r w:rsidRPr="0099521C">
        <w:rPr>
          <w:lang w:val="en-CA"/>
        </w:rPr>
        <w:fldChar w:fldCharType="begin"/>
      </w:r>
      <w:r w:rsidRPr="0099521C">
        <w:rPr>
          <w:lang w:val="en-CA"/>
        </w:rPr>
        <w:instrText xml:space="preserve"> SEQ CHAPTER \h \r 1</w:instrText>
      </w:r>
      <w:r w:rsidRPr="0099521C">
        <w:rPr>
          <w:lang w:val="en-CA"/>
        </w:rPr>
        <w:fldChar w:fldCharType="end"/>
      </w:r>
      <w:r w:rsidRPr="0099521C">
        <w:t xml:space="preserve">Common programming model involves spatial equilibrium </w:t>
      </w:r>
    </w:p>
    <w:p w14:paraId="5DC4EE3D" w14:textId="77777777" w:rsidR="00530A58" w:rsidRPr="0099521C" w:rsidRDefault="00530A58" w:rsidP="008C775B">
      <w:r w:rsidRPr="0099521C">
        <w:t>An extension of the transportation problem</w:t>
      </w:r>
    </w:p>
    <w:p w14:paraId="501F9277" w14:textId="77777777" w:rsidR="0099521C" w:rsidRDefault="0099521C" w:rsidP="008C775B">
      <w:pPr>
        <w:pStyle w:val="BodyText2"/>
      </w:pPr>
    </w:p>
    <w:p w14:paraId="4D351D19" w14:textId="3790FBFB" w:rsidR="00530A58" w:rsidRPr="007125E0" w:rsidRDefault="00530A58" w:rsidP="006B1AD6">
      <w:r w:rsidRPr="007125E0">
        <w:t xml:space="preserve">Assumes production and/or consumption occurs in spatially separated regions which each have supply and demand relations.  </w:t>
      </w:r>
    </w:p>
    <w:p w14:paraId="2E1DD3EC" w14:textId="377652E4" w:rsidR="00530A58" w:rsidRPr="007125E0" w:rsidRDefault="00530A58" w:rsidP="006B1AD6">
      <w:r w:rsidRPr="007125E0">
        <w:t xml:space="preserve">Suppose that in region </w:t>
      </w:r>
      <w:proofErr w:type="spellStart"/>
      <w:r w:rsidRPr="007125E0">
        <w:t>i</w:t>
      </w:r>
      <w:proofErr w:type="spellEnd"/>
      <w:r w:rsidRPr="007125E0">
        <w:t xml:space="preserve"> demand for good is given by:</w:t>
      </w:r>
    </w:p>
    <w:p w14:paraId="7329C6B4" w14:textId="77777777" w:rsidR="00530A58" w:rsidRPr="007125E0" w:rsidRDefault="00530A58" w:rsidP="008C775B">
      <w:pPr>
        <w:pStyle w:val="BodyText2"/>
      </w:pPr>
      <w:r w:rsidRPr="007125E0">
        <w:object w:dxaOrig="1219" w:dyaOrig="360" w14:anchorId="23A7B079">
          <v:shape id="_x0000_i1040" type="#_x0000_t75" style="width:98.25pt;height:30pt" o:ole="" fillcolor="window">
            <v:imagedata r:id="rId44" o:title=""/>
          </v:shape>
          <o:OLEObject Type="Embed" ProgID="Equation.DSMT4" ShapeID="_x0000_i1040" DrawAspect="Content" ObjectID="_1710679890" r:id="rId45"/>
        </w:object>
      </w:r>
    </w:p>
    <w:p w14:paraId="49113573" w14:textId="77777777" w:rsidR="00530A58" w:rsidRPr="007125E0" w:rsidRDefault="00530A58" w:rsidP="006B1AD6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Supply function for region </w:t>
      </w:r>
      <w:proofErr w:type="spellStart"/>
      <w:r w:rsidRPr="007125E0">
        <w:t>i</w:t>
      </w:r>
      <w:proofErr w:type="spellEnd"/>
      <w:r w:rsidRPr="007125E0">
        <w:t xml:space="preserve"> is</w:t>
      </w:r>
    </w:p>
    <w:p w14:paraId="63E18C3E" w14:textId="77777777" w:rsidR="00530A58" w:rsidRPr="007125E0" w:rsidRDefault="00530A58" w:rsidP="008C775B">
      <w:pPr>
        <w:pStyle w:val="BodyText2"/>
      </w:pPr>
      <w:r w:rsidRPr="007125E0">
        <w:object w:dxaOrig="1180" w:dyaOrig="360" w14:anchorId="24B8E2CD">
          <v:shape id="_x0000_i1041" type="#_x0000_t75" style="width:99.75pt;height:30pt" o:ole="" fillcolor="window">
            <v:imagedata r:id="rId46" o:title=""/>
          </v:shape>
          <o:OLEObject Type="Embed" ProgID="Equation.DSMT4" ShapeID="_x0000_i1041" DrawAspect="Content" ObjectID="_1710679891" r:id="rId47"/>
        </w:object>
      </w:r>
    </w:p>
    <w:p w14:paraId="075E3965" w14:textId="77777777" w:rsidR="00530A58" w:rsidRPr="007125E0" w:rsidRDefault="00530A58" w:rsidP="006B1AD6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>"Quasi-welfare function" for each region</w:t>
      </w:r>
    </w:p>
    <w:p w14:paraId="2032DE7C" w14:textId="77777777" w:rsidR="00530A58" w:rsidRPr="007125E0" w:rsidRDefault="00530A58" w:rsidP="008C775B">
      <w:pPr>
        <w:pStyle w:val="BodyText2"/>
      </w:pPr>
      <w:r w:rsidRPr="007125E0">
        <w:object w:dxaOrig="3900" w:dyaOrig="800" w14:anchorId="5ECE0216">
          <v:shape id="_x0000_i1042" type="#_x0000_t75" style="width:296.25pt;height:62.25pt" o:ole="" fillcolor="window">
            <v:imagedata r:id="rId48" o:title=""/>
          </v:shape>
          <o:OLEObject Type="Embed" ProgID="Equation.DSMT4" ShapeID="_x0000_i1042" DrawAspect="Content" ObjectID="_1710679892" r:id="rId49"/>
        </w:object>
      </w:r>
    </w:p>
    <w:p w14:paraId="78F7C047" w14:textId="77777777" w:rsidR="00530A58" w:rsidRPr="007125E0" w:rsidRDefault="00530A58" w:rsidP="006B1AD6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>Total welfare function</w:t>
      </w:r>
    </w:p>
    <w:p w14:paraId="14FE1A15" w14:textId="77777777" w:rsidR="00530A58" w:rsidRPr="007125E0" w:rsidRDefault="00530A58" w:rsidP="008C775B">
      <w:pPr>
        <w:pStyle w:val="BodyText2"/>
      </w:pPr>
      <w:r w:rsidRPr="007125E0">
        <w:object w:dxaOrig="3519" w:dyaOrig="560" w14:anchorId="5A8E0261">
          <v:shape id="_x0000_i1043" type="#_x0000_t75" style="width:307.5pt;height:48.75pt" o:ole="" fillcolor="window">
            <v:imagedata r:id="rId50" o:title=""/>
          </v:shape>
          <o:OLEObject Type="Embed" ProgID="Equation.DSMT4" ShapeID="_x0000_i1043" DrawAspect="Content" ObjectID="_1710679893" r:id="rId51"/>
        </w:object>
      </w:r>
    </w:p>
    <w:p w14:paraId="16BCF0C5" w14:textId="77777777" w:rsidR="00530A58" w:rsidRPr="007125E0" w:rsidRDefault="00530A58" w:rsidP="006B1AD6">
      <w:r w:rsidRPr="007125E0">
        <w:t>Demand Balance</w:t>
      </w:r>
    </w:p>
    <w:p w14:paraId="47BC99F3" w14:textId="77777777" w:rsidR="00530A58" w:rsidRPr="007125E0" w:rsidRDefault="00530A58" w:rsidP="008C775B">
      <w:pPr>
        <w:pStyle w:val="BodyText2"/>
      </w:pPr>
      <w:r w:rsidRPr="007125E0">
        <w:object w:dxaOrig="1960" w:dyaOrig="560" w14:anchorId="733B5F1C">
          <v:shape id="_x0000_i1044" type="#_x0000_t75" style="width:122.25pt;height:35.25pt" o:ole="" fillcolor="window">
            <v:imagedata r:id="rId52" o:title=""/>
          </v:shape>
          <o:OLEObject Type="Embed" ProgID="Equation.DSMT4" ShapeID="_x0000_i1044" DrawAspect="Content" ObjectID="_1710679894" r:id="rId53"/>
        </w:object>
      </w:r>
    </w:p>
    <w:p w14:paraId="28351C35" w14:textId="77777777" w:rsidR="00530A58" w:rsidRPr="007125E0" w:rsidRDefault="00530A58" w:rsidP="006B1AD6">
      <w:r w:rsidRPr="007125E0">
        <w:t>Supply Balance</w:t>
      </w:r>
    </w:p>
    <w:p w14:paraId="04DE5124" w14:textId="77777777" w:rsidR="00530A58" w:rsidRPr="007125E0" w:rsidRDefault="00530A58" w:rsidP="008C775B">
      <w:pPr>
        <w:pStyle w:val="BodyText2"/>
      </w:pPr>
      <w:r w:rsidRPr="007125E0">
        <w:object w:dxaOrig="1960" w:dyaOrig="560" w14:anchorId="296AE4F5">
          <v:shape id="_x0000_i1045" type="#_x0000_t75" style="width:122.25pt;height:35.25pt" o:ole="" fillcolor="window">
            <v:imagedata r:id="rId54" o:title=""/>
          </v:shape>
          <o:OLEObject Type="Embed" ProgID="Equation.DSMT4" ShapeID="_x0000_i1045" DrawAspect="Content" ObjectID="_1710679895" r:id="rId55"/>
        </w:object>
      </w:r>
    </w:p>
    <w:p w14:paraId="334483B6" w14:textId="77777777" w:rsidR="00530A58" w:rsidRPr="007125E0" w:rsidRDefault="00530A58" w:rsidP="008C775B">
      <w:pPr>
        <w:sectPr w:rsidR="00530A58" w:rsidRPr="007125E0" w:rsidSect="00C1494A">
          <w:headerReference w:type="default" r:id="rId56"/>
          <w:footerReference w:type="default" r:id="rId57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14:paraId="667DA74B" w14:textId="77777777" w:rsidR="00530A58" w:rsidRPr="007125E0" w:rsidRDefault="00530A58" w:rsidP="00DA6BDB">
      <w:pPr>
        <w:pStyle w:val="Heading1"/>
      </w:pPr>
      <w:r w:rsidRPr="007125E0">
        <w:lastRenderedPageBreak/>
        <w:t>Price Endogenous Programming</w:t>
      </w:r>
    </w:p>
    <w:p w14:paraId="7D87E1B4" w14:textId="77777777" w:rsidR="00530A58" w:rsidRPr="0099521C" w:rsidRDefault="00530A58" w:rsidP="00DA6BDB">
      <w:pPr>
        <w:pStyle w:val="Heading2"/>
      </w:pPr>
      <w:r w:rsidRPr="0099521C">
        <w:rPr>
          <w:lang w:val="en-CA"/>
        </w:rPr>
        <w:fldChar w:fldCharType="begin"/>
      </w:r>
      <w:r w:rsidRPr="0099521C">
        <w:rPr>
          <w:lang w:val="en-CA"/>
        </w:rPr>
        <w:instrText xml:space="preserve"> SEQ CHAPTER \h \r 1</w:instrText>
      </w:r>
      <w:r w:rsidRPr="0099521C">
        <w:rPr>
          <w:lang w:val="en-CA"/>
        </w:rPr>
        <w:fldChar w:fldCharType="end"/>
      </w:r>
      <w:r w:rsidRPr="0099521C">
        <w:t>Takayama and Judge Spatial Equilibrium Model</w:t>
      </w:r>
    </w:p>
    <w:p w14:paraId="60EAA116" w14:textId="77777777" w:rsidR="00530A58" w:rsidRPr="00DA6BDB" w:rsidRDefault="00530A58" w:rsidP="00DA6BDB">
      <w:pPr>
        <w:pStyle w:val="BodyText2"/>
      </w:pPr>
      <w:r w:rsidRPr="0099521C">
        <w:t>Resultant Problem:</w:t>
      </w:r>
    </w:p>
    <w:p w14:paraId="03B6693A" w14:textId="77777777" w:rsidR="00530A58" w:rsidRPr="007125E0" w:rsidRDefault="00530A58" w:rsidP="008C775B">
      <w:pPr>
        <w:pStyle w:val="BodyText2"/>
      </w:pPr>
      <w:r w:rsidRPr="007125E0">
        <w:object w:dxaOrig="9060" w:dyaOrig="2120" w14:anchorId="5FDB8627">
          <v:shape id="_x0000_i1046" type="#_x0000_t75" style="width:495.75pt;height:117.75pt" o:ole="" fillcolor="window">
            <v:imagedata r:id="rId58" o:title=""/>
          </v:shape>
          <o:OLEObject Type="Embed" ProgID="Equation.DSMT4" ShapeID="_x0000_i1046" DrawAspect="Content" ObjectID="_1710679896" r:id="rId59"/>
        </w:object>
      </w:r>
    </w:p>
    <w:p w14:paraId="49636B99" w14:textId="6C9F4848" w:rsidR="00530A58" w:rsidRPr="007125E0" w:rsidRDefault="00530A58" w:rsidP="008C775B">
      <w:pPr>
        <w:pStyle w:val="BodyText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>Ku</w:t>
      </w:r>
      <w:r w:rsidR="00242D23" w:rsidRPr="007125E0">
        <w:t>hn</w:t>
      </w:r>
      <w:r w:rsidRPr="007125E0">
        <w:t xml:space="preserve"> Tucker conditions related to the problem variables are</w:t>
      </w:r>
    </w:p>
    <w:p w14:paraId="330F3495" w14:textId="77777777" w:rsidR="00530A58" w:rsidRPr="007125E0" w:rsidRDefault="00530A58" w:rsidP="008C775B">
      <w:pPr>
        <w:pStyle w:val="BodyText2"/>
      </w:pPr>
      <w:r w:rsidRPr="007125E0">
        <w:object w:dxaOrig="6680" w:dyaOrig="2220" w14:anchorId="0C3A4900">
          <v:shape id="_x0000_i1047" type="#_x0000_t75" style="width:453pt;height:150pt" o:ole="" fillcolor="window">
            <v:imagedata r:id="rId60" o:title=""/>
          </v:shape>
          <o:OLEObject Type="Embed" ProgID="Equation.DSMT4" ShapeID="_x0000_i1047" DrawAspect="Content" ObjectID="_1710679897" r:id="rId61"/>
        </w:object>
      </w:r>
    </w:p>
    <w:p w14:paraId="201915E4" w14:textId="77777777" w:rsidR="00530A58" w:rsidRPr="007125E0" w:rsidRDefault="00530A58" w:rsidP="006B1AD6">
      <w:pPr>
        <w:pStyle w:val="Heading2"/>
        <w:sectPr w:rsidR="00530A58" w:rsidRPr="007125E0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14:paraId="7D699D92" w14:textId="77777777" w:rsidR="00530A58" w:rsidRPr="007125E0" w:rsidRDefault="00530A58" w:rsidP="00DA6BDB">
      <w:pPr>
        <w:pStyle w:val="Heading1"/>
      </w:pPr>
      <w:r w:rsidRPr="007125E0">
        <w:lastRenderedPageBreak/>
        <w:t>Price Endogenous Programming</w:t>
      </w:r>
    </w:p>
    <w:p w14:paraId="57CEF0C2" w14:textId="77777777" w:rsidR="00530A58" w:rsidRPr="0099521C" w:rsidRDefault="00530A58" w:rsidP="00DA6BDB">
      <w:pPr>
        <w:pStyle w:val="Heading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 </w:t>
      </w:r>
      <w:r w:rsidRPr="0099521C">
        <w:t>Spatial Equilibrium Model – Example</w:t>
      </w:r>
    </w:p>
    <w:p w14:paraId="38F73318" w14:textId="77777777" w:rsidR="00530A58" w:rsidRPr="0099521C" w:rsidRDefault="00530A58" w:rsidP="008C775B">
      <w:r w:rsidRPr="008C775B">
        <w:fldChar w:fldCharType="begin"/>
      </w:r>
      <w:r w:rsidRPr="008C775B">
        <w:instrText xml:space="preserve"> SEQ CHAPTER \h \r 1</w:instrText>
      </w:r>
      <w:r w:rsidRPr="008C775B">
        <w:fldChar w:fldCharType="end"/>
      </w:r>
      <w:r w:rsidRPr="008C775B">
        <w:t>Example</w:t>
      </w:r>
    </w:p>
    <w:p w14:paraId="7E6FF9C7" w14:textId="77777777" w:rsidR="00530A58" w:rsidRPr="007125E0" w:rsidRDefault="00530A58" w:rsidP="008C775B">
      <w:pPr>
        <w:pStyle w:val="BodyText2"/>
      </w:pPr>
      <w:r w:rsidRPr="007125E0">
        <w:tab/>
        <w:t>(US, Europe, Japan)</w:t>
      </w:r>
    </w:p>
    <w:p w14:paraId="28CE543C" w14:textId="77777777" w:rsidR="00530A58" w:rsidRPr="007125E0" w:rsidRDefault="00530A58" w:rsidP="008C775B">
      <w:pPr>
        <w:pStyle w:val="BodyText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Supply: </w:t>
      </w:r>
    </w:p>
    <w:p w14:paraId="48327459" w14:textId="77777777" w:rsidR="00530A58" w:rsidRPr="007125E0" w:rsidRDefault="00530A58" w:rsidP="008C775B">
      <w:pPr>
        <w:pStyle w:val="BodyText2"/>
      </w:pPr>
      <w:r w:rsidRPr="007125E0">
        <w:object w:dxaOrig="2280" w:dyaOrig="720" w14:anchorId="6960F8B7">
          <v:shape id="_x0000_i1048" type="#_x0000_t75" style="width:155.25pt;height:48.75pt" o:ole="" fillcolor="window">
            <v:imagedata r:id="rId62" o:title=""/>
          </v:shape>
          <o:OLEObject Type="Embed" ProgID="Equation.DSMT4" ShapeID="_x0000_i1048" DrawAspect="Content" ObjectID="_1710679898" r:id="rId63"/>
        </w:object>
      </w:r>
    </w:p>
    <w:p w14:paraId="3819A3DF" w14:textId="77777777" w:rsidR="00530A58" w:rsidRPr="007125E0" w:rsidRDefault="00530A58" w:rsidP="008C775B">
      <w:pPr>
        <w:pStyle w:val="BodyText2"/>
      </w:pPr>
      <w:r w:rsidRPr="007125E0">
        <w:t xml:space="preserve">Demand:  </w:t>
      </w:r>
    </w:p>
    <w:p w14:paraId="530EC11C" w14:textId="77777777" w:rsidR="00530A58" w:rsidRPr="007125E0" w:rsidRDefault="00530A58" w:rsidP="008C775B">
      <w:pPr>
        <w:pStyle w:val="BodyText2"/>
      </w:pPr>
      <w:r w:rsidRPr="007125E0">
        <w:object w:dxaOrig="2340" w:dyaOrig="1100" w14:anchorId="52A65B70">
          <v:shape id="_x0000_i1049" type="#_x0000_t75" style="width:147.75pt;height:69.75pt" o:ole="" fillcolor="window">
            <v:imagedata r:id="rId64" o:title=""/>
          </v:shape>
          <o:OLEObject Type="Embed" ProgID="Equation.DSMT4" ShapeID="_x0000_i1049" DrawAspect="Content" ObjectID="_1710679899" r:id="rId65"/>
        </w:object>
      </w:r>
    </w:p>
    <w:p w14:paraId="70FC1B50" w14:textId="77777777" w:rsidR="00530A58" w:rsidRPr="007125E0" w:rsidRDefault="00530A58" w:rsidP="008C775B">
      <w:pPr>
        <w:pStyle w:val="BodyText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>The formulation of this problem is</w:t>
      </w:r>
    </w:p>
    <w:p w14:paraId="155DA421" w14:textId="77777777" w:rsidR="00392350" w:rsidRPr="007125E0" w:rsidRDefault="00392350" w:rsidP="008C775B">
      <w:pPr>
        <w:pStyle w:val="BodyText2"/>
      </w:pPr>
      <m:oMathPara>
        <m:oMath>
          <m:r>
            <m:rPr>
              <m:sty m:val="bi"/>
            </m:rPr>
            <w:rPr>
              <w:rFonts w:ascii="Cambria Math" w:hAnsi="Cambria Math"/>
            </w:rPr>
            <m:t>Max</m:t>
          </m:r>
          <m:r>
            <m:rPr>
              <m:sty m:val="b"/>
            </m:rPr>
            <w:rPr>
              <w:rFonts w:ascii="Cambria Math" w:hAnsi="Cambria Math"/>
            </w:rPr>
            <m:t xml:space="preserve">     150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dU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dU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hAnsi="Cambria Math"/>
            </w:rPr>
            <m:t xml:space="preserve">+ 155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dE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dE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b"/>
            </m:rPr>
            <w:rPr>
              <w:rFonts w:ascii="Cambria Math" w:hAnsi="Cambria Math"/>
            </w:rPr>
            <m:t xml:space="preserve">+160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dJ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dJ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14:paraId="446E557D" w14:textId="77777777" w:rsidR="00392350" w:rsidRPr="007125E0" w:rsidRDefault="00392350" w:rsidP="008C775B">
      <w:pPr>
        <w:pStyle w:val="BodyText2"/>
      </w:pPr>
      <w:r w:rsidRPr="007125E0">
        <w:t xml:space="preserve">          -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 xml:space="preserve">25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sU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den>
            </m:f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sU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bSup>
          </m:e>
        </m:d>
        <m:r>
          <m:rPr>
            <m:sty m:val="b"/>
          </m:rPr>
          <w:rPr>
            <w:rFonts w:ascii="Cambria Math" w:hAnsi="Cambria Math"/>
          </w:rPr>
          <m:t xml:space="preserve">-(35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sE</m:t>
            </m:r>
          </m:sub>
        </m:sSub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sE</m:t>
            </m:r>
          </m:sub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b"/>
          </m:rPr>
          <w:rPr>
            <w:rFonts w:ascii="Cambria Math" w:hAnsi="Cambria Math"/>
          </w:rPr>
          <m:t xml:space="preserve">) </m:t>
        </m:r>
      </m:oMath>
    </w:p>
    <w:p w14:paraId="57D26B89" w14:textId="30DF748B" w:rsidR="00530A58" w:rsidRPr="007125E0" w:rsidRDefault="002A2487" w:rsidP="008E076B">
      <w:pPr>
        <w:pStyle w:val="BodyText2"/>
        <w:ind w:left="-1170"/>
      </w:pPr>
      <w:r w:rsidRPr="007125E0">
        <w:t xml:space="preserve">   </w:t>
      </w:r>
      <m:oMath>
        <m:r>
          <m:rPr>
            <m:sty m:val="b"/>
          </m:rPr>
          <w:rPr>
            <w:rFonts w:ascii="Cambria Math" w:hAnsi="Cambria Math"/>
          </w:rPr>
          <m:t xml:space="preserve">-0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UU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-3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UE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-4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UJ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-3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EU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-0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EE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-5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EJ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</m:sub>
        </m:sSub>
      </m:oMath>
      <w:r w:rsidR="008E076B" w:rsidRPr="007125E0">
        <w:rPr>
          <w:position w:val="-150"/>
        </w:rPr>
        <w:object w:dxaOrig="11700" w:dyaOrig="3180" w14:anchorId="78133ED0">
          <v:shape id="_x0000_i1050" type="#_x0000_t75" style="width:530.25pt;height:143.25pt" o:ole="">
            <v:imagedata r:id="rId66" o:title=""/>
          </v:shape>
          <o:OLEObject Type="Embed" ProgID="Equation.3" ShapeID="_x0000_i1050" DrawAspect="Content" ObjectID="_1710679900" r:id="rId67"/>
        </w:object>
      </w:r>
    </w:p>
    <w:p w14:paraId="44ECB0C7" w14:textId="77777777" w:rsidR="00530A58" w:rsidRPr="007125E0" w:rsidRDefault="00530A58" w:rsidP="006B1AD6">
      <w:pPr>
        <w:pStyle w:val="Heading2"/>
        <w:sectPr w:rsidR="00530A58" w:rsidRPr="007125E0" w:rsidSect="007125E0">
          <w:type w:val="oddPage"/>
          <w:pgSz w:w="12240" w:h="15840" w:code="1"/>
          <w:pgMar w:top="1440" w:right="1800" w:bottom="1440" w:left="1800" w:header="720" w:footer="720" w:gutter="0"/>
          <w:cols w:space="720"/>
          <w:docGrid w:linePitch="435"/>
        </w:sectPr>
      </w:pPr>
    </w:p>
    <w:p w14:paraId="474693BD" w14:textId="77777777" w:rsidR="00530A58" w:rsidRPr="007125E0" w:rsidRDefault="00530A58" w:rsidP="00DA6BDB">
      <w:pPr>
        <w:pStyle w:val="Heading1"/>
      </w:pPr>
      <w:r w:rsidRPr="007125E0">
        <w:lastRenderedPageBreak/>
        <w:t>Price Endogenous Programming</w:t>
      </w:r>
    </w:p>
    <w:p w14:paraId="799EA481" w14:textId="77777777" w:rsidR="00530A58" w:rsidRPr="007125E0" w:rsidRDefault="00530A58" w:rsidP="00DA6BDB">
      <w:pPr>
        <w:pStyle w:val="Heading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 Spatial Equilibrium Model – Example Solution</w:t>
      </w: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2"/>
        <w:gridCol w:w="1040"/>
        <w:gridCol w:w="1476"/>
        <w:gridCol w:w="1569"/>
        <w:gridCol w:w="987"/>
        <w:gridCol w:w="688"/>
        <w:gridCol w:w="688"/>
      </w:tblGrid>
      <w:tr w:rsidR="00530A58" w:rsidRPr="007125E0" w14:paraId="18B01B00" w14:textId="77777777" w:rsidTr="00AA0D4C">
        <w:trPr>
          <w:gridAfter w:val="1"/>
          <w:cantSplit/>
          <w:trHeight w:val="333"/>
          <w:jc w:val="center"/>
        </w:trPr>
        <w:tc>
          <w:tcPr>
            <w:tcW w:w="856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19E9D0" w14:textId="77777777" w:rsidR="00530A58" w:rsidRPr="008C775B" w:rsidRDefault="00530A58" w:rsidP="008C775B">
            <w:pPr>
              <w:pStyle w:val="Heading3"/>
            </w:pPr>
            <w:r w:rsidRPr="008C775B">
              <w:t>Table 13.3.</w:t>
            </w:r>
            <w:r w:rsidRPr="008C775B">
              <w:tab/>
              <w:t>Solution to Spatial Equilibrium Model</w:t>
            </w:r>
          </w:p>
          <w:p w14:paraId="3B2BC1A1" w14:textId="77777777" w:rsidR="00530A58" w:rsidRPr="007125E0" w:rsidRDefault="00530A58" w:rsidP="008C775B"/>
        </w:tc>
      </w:tr>
      <w:tr w:rsidR="00530A58" w:rsidRPr="007125E0" w14:paraId="60762678" w14:textId="77777777" w:rsidTr="00AA0D4C">
        <w:trPr>
          <w:gridAfter w:val="1"/>
          <w:cantSplit/>
          <w:trHeight w:val="390"/>
          <w:jc w:val="center"/>
        </w:trPr>
        <w:tc>
          <w:tcPr>
            <w:tcW w:w="8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A77FB9" w14:textId="77777777" w:rsidR="008C775B" w:rsidRDefault="008C775B" w:rsidP="008C775B">
            <w:pPr>
              <w:pStyle w:val="Heading4"/>
            </w:pPr>
          </w:p>
          <w:p w14:paraId="18AEA25B" w14:textId="77777777" w:rsidR="008C775B" w:rsidRDefault="008C775B" w:rsidP="008C775B">
            <w:pPr>
              <w:pStyle w:val="Heading4"/>
            </w:pPr>
          </w:p>
          <w:p w14:paraId="0CBD0073" w14:textId="77777777" w:rsidR="00530A58" w:rsidRDefault="00530A58" w:rsidP="008C775B">
            <w:pPr>
              <w:pStyle w:val="Heading4"/>
            </w:pPr>
            <w:r w:rsidRPr="008C775B">
              <w:t>Objective function = 9193.6</w:t>
            </w:r>
          </w:p>
          <w:p w14:paraId="37089CDA" w14:textId="7E974848" w:rsidR="008C775B" w:rsidRPr="008C775B" w:rsidRDefault="008C775B" w:rsidP="008C775B"/>
        </w:tc>
      </w:tr>
      <w:tr w:rsidR="00203337" w:rsidRPr="007125E0" w14:paraId="5AA1BBFC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AEAA2D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C35F5B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2E0C30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Reduced Cost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965704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Equation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951C88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Level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744C58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Shadow Price</w:t>
            </w:r>
          </w:p>
        </w:tc>
      </w:tr>
      <w:tr w:rsidR="00203337" w:rsidRPr="007125E0" w14:paraId="00CA2612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9B5A1AB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7DEE9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FF568F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A84B1E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Supply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6AD51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3E58E" w14:textId="77777777" w:rsidR="00530A58" w:rsidRPr="008C775B" w:rsidRDefault="00530A58" w:rsidP="008C775B">
            <w:pPr>
              <w:rPr>
                <w:sz w:val="32"/>
              </w:rPr>
            </w:pPr>
          </w:p>
        </w:tc>
      </w:tr>
      <w:tr w:rsidR="00203337" w:rsidRPr="007125E0" w14:paraId="6AA5B887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6233DD4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7DE2F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39328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913688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5C071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A25E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104.6</w:t>
            </w:r>
          </w:p>
        </w:tc>
      </w:tr>
      <w:tr w:rsidR="00203337" w:rsidRPr="007125E0" w14:paraId="751A6F13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2A4FEB6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C8CFF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9D64C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AEFC46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10DB06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F6DF7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103.6</w:t>
            </w:r>
          </w:p>
        </w:tc>
      </w:tr>
      <w:tr w:rsidR="00203337" w:rsidRPr="007125E0" w14:paraId="095FEEE3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2241DA6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Demand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21298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007EB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9C8CC6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Demand Balance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16FEF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FDBCD" w14:textId="77777777" w:rsidR="00530A58" w:rsidRPr="008C775B" w:rsidRDefault="00530A58" w:rsidP="008C775B">
            <w:pPr>
              <w:rPr>
                <w:sz w:val="32"/>
              </w:rPr>
            </w:pPr>
          </w:p>
        </w:tc>
      </w:tr>
      <w:tr w:rsidR="00203337" w:rsidRPr="007125E0" w14:paraId="6CE4FFB8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05C42C5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7A6445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6589B4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6081AD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BA808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A211C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104.6</w:t>
            </w:r>
          </w:p>
        </w:tc>
      </w:tr>
      <w:tr w:rsidR="00203337" w:rsidRPr="007125E0" w14:paraId="28369B00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83319CD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18CF0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8A741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75612C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DB8CA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6F51F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103.6</w:t>
            </w:r>
          </w:p>
        </w:tc>
      </w:tr>
      <w:tr w:rsidR="00203337" w:rsidRPr="007125E0" w14:paraId="71EC34EE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1E528B0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6D209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484E7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2B5F65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7787D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6223C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108.6</w:t>
            </w:r>
          </w:p>
        </w:tc>
      </w:tr>
      <w:tr w:rsidR="00203337" w:rsidRPr="007125E0" w14:paraId="799FCB34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DB78633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Shipments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A41031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E1473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3341C9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FBD32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A06B3" w14:textId="77777777" w:rsidR="00530A58" w:rsidRPr="008C775B" w:rsidRDefault="00530A58" w:rsidP="008C775B">
            <w:pPr>
              <w:rPr>
                <w:sz w:val="32"/>
              </w:rPr>
            </w:pPr>
          </w:p>
        </w:tc>
      </w:tr>
      <w:tr w:rsidR="00203337" w:rsidRPr="007125E0" w14:paraId="1E02380D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243835A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U.S. to 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2D81A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9576F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9BFCC9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DA573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12556" w14:textId="77777777" w:rsidR="00530A58" w:rsidRPr="008C775B" w:rsidRDefault="00530A58" w:rsidP="008C775B">
            <w:pPr>
              <w:rPr>
                <w:sz w:val="32"/>
              </w:rPr>
            </w:pPr>
          </w:p>
        </w:tc>
      </w:tr>
      <w:tr w:rsidR="00203337" w:rsidRPr="007125E0" w14:paraId="62FB46E6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62CFC19" w14:textId="0DBB9D2C" w:rsidR="00530A58" w:rsidRPr="00AA0D4C" w:rsidRDefault="00530A58" w:rsidP="00AA0D4C">
            <w:pPr>
              <w:rPr>
                <w:sz w:val="22"/>
              </w:rPr>
            </w:pPr>
            <w:r w:rsidRPr="00AA0D4C">
              <w:rPr>
                <w:sz w:val="22"/>
              </w:rPr>
              <w:t xml:space="preserve">U.S. to </w:t>
            </w:r>
            <w:r w:rsidR="00AA0D4C">
              <w:rPr>
                <w:sz w:val="22"/>
              </w:rPr>
              <w:t>E</w:t>
            </w:r>
            <w:r w:rsidRPr="00AA0D4C">
              <w:rPr>
                <w:sz w:val="22"/>
              </w:rPr>
              <w:t>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03FD3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D34FA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-4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5644EB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ECD02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B6CD6" w14:textId="77777777" w:rsidR="00530A58" w:rsidRPr="008C775B" w:rsidRDefault="00530A58" w:rsidP="008C775B">
            <w:pPr>
              <w:rPr>
                <w:sz w:val="32"/>
              </w:rPr>
            </w:pPr>
          </w:p>
        </w:tc>
      </w:tr>
      <w:tr w:rsidR="00203337" w:rsidRPr="007125E0" w14:paraId="2F3AD1EB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CDBDAD1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U.S. to 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66807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1C828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588ADD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3FC13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A6328" w14:textId="77777777" w:rsidR="00530A58" w:rsidRPr="008C775B" w:rsidRDefault="00530A58" w:rsidP="008C775B">
            <w:pPr>
              <w:rPr>
                <w:sz w:val="32"/>
              </w:rPr>
            </w:pPr>
          </w:p>
        </w:tc>
      </w:tr>
      <w:tr w:rsidR="00203337" w:rsidRPr="007125E0" w14:paraId="44F74FF4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7E93FCC8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Europe to U.S.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591C0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C5276E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-2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864EAC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500A9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74DFA" w14:textId="77777777" w:rsidR="00530A58" w:rsidRPr="008C775B" w:rsidRDefault="00530A58" w:rsidP="008C775B">
            <w:pPr>
              <w:rPr>
                <w:sz w:val="32"/>
              </w:rPr>
            </w:pPr>
          </w:p>
        </w:tc>
      </w:tr>
      <w:tr w:rsidR="00203337" w:rsidRPr="007125E0" w14:paraId="589EDC8D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5EC31F34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Europe to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0E661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304F0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411BAA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F369B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E96E0" w14:textId="77777777" w:rsidR="00530A58" w:rsidRPr="008C775B" w:rsidRDefault="00530A58" w:rsidP="008C775B">
            <w:pPr>
              <w:rPr>
                <w:sz w:val="32"/>
              </w:rPr>
            </w:pPr>
          </w:p>
        </w:tc>
      </w:tr>
      <w:tr w:rsidR="00203337" w:rsidRPr="007125E0" w14:paraId="44891C59" w14:textId="77777777" w:rsidTr="00870DA3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617FEA82" w14:textId="77777777" w:rsidR="00530A58" w:rsidRPr="00AA0D4C" w:rsidRDefault="00530A58" w:rsidP="008C775B">
            <w:pPr>
              <w:rPr>
                <w:sz w:val="22"/>
              </w:rPr>
            </w:pPr>
            <w:r w:rsidRPr="00AA0D4C">
              <w:rPr>
                <w:sz w:val="22"/>
              </w:rPr>
              <w:t>Europe to 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45C8A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6ECF68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17A83D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9E2CBD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71CD0" w14:textId="77777777" w:rsidR="00530A58" w:rsidRPr="008C775B" w:rsidRDefault="00530A58" w:rsidP="008C775B">
            <w:pPr>
              <w:rPr>
                <w:sz w:val="32"/>
              </w:rPr>
            </w:pPr>
          </w:p>
        </w:tc>
      </w:tr>
      <w:tr w:rsidR="00870DA3" w:rsidRPr="007125E0" w14:paraId="390DDF83" w14:textId="77777777" w:rsidTr="00870DA3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3066FE2" w14:textId="77777777" w:rsidR="00870DA3" w:rsidRDefault="00870DA3" w:rsidP="008C775B">
            <w:pPr>
              <w:rPr>
                <w:sz w:val="22"/>
              </w:rPr>
            </w:pPr>
          </w:p>
          <w:p w14:paraId="0A98B9A2" w14:textId="77777777" w:rsidR="00870DA3" w:rsidRDefault="00870DA3" w:rsidP="008C775B">
            <w:pPr>
              <w:rPr>
                <w:sz w:val="22"/>
              </w:rPr>
            </w:pPr>
          </w:p>
          <w:p w14:paraId="0DF75D21" w14:textId="77777777" w:rsidR="00870DA3" w:rsidRDefault="00870DA3" w:rsidP="008C775B">
            <w:pPr>
              <w:rPr>
                <w:sz w:val="22"/>
              </w:rPr>
            </w:pPr>
          </w:p>
          <w:p w14:paraId="7D2D5C54" w14:textId="20162E35" w:rsidR="00870DA3" w:rsidRPr="00AA0D4C" w:rsidRDefault="00870DA3" w:rsidP="008C775B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BFBAD" w14:textId="77777777" w:rsidR="00870DA3" w:rsidRPr="008C775B" w:rsidRDefault="00870DA3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2EAC0" w14:textId="77777777" w:rsidR="00870DA3" w:rsidRPr="008C775B" w:rsidRDefault="00870DA3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64857E" w14:textId="77777777" w:rsidR="00870DA3" w:rsidRPr="008C775B" w:rsidRDefault="00870DA3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20006" w14:textId="77777777" w:rsidR="00870DA3" w:rsidRPr="008C775B" w:rsidRDefault="00870DA3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7CA6F" w14:textId="77777777" w:rsidR="00870DA3" w:rsidRPr="008C775B" w:rsidRDefault="00870DA3" w:rsidP="008C775B">
            <w:pPr>
              <w:rPr>
                <w:sz w:val="32"/>
              </w:rPr>
            </w:pPr>
          </w:p>
        </w:tc>
      </w:tr>
      <w:tr w:rsidR="00870DA3" w:rsidRPr="007125E0" w14:paraId="46348950" w14:textId="77777777" w:rsidTr="00AA0D4C">
        <w:trPr>
          <w:cantSplit/>
          <w:trHeight w:hRule="exact" w:val="360"/>
          <w:jc w:val="center"/>
        </w:trPr>
        <w:tc>
          <w:tcPr>
            <w:tcW w:w="2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803D0A" w14:textId="77777777" w:rsidR="00870DA3" w:rsidRDefault="00870DA3" w:rsidP="008C775B">
            <w:pPr>
              <w:rPr>
                <w:sz w:val="22"/>
              </w:rPr>
            </w:pPr>
          </w:p>
          <w:p w14:paraId="7589818B" w14:textId="77777777" w:rsidR="00870DA3" w:rsidRDefault="00870DA3" w:rsidP="008C775B">
            <w:pPr>
              <w:rPr>
                <w:sz w:val="22"/>
              </w:rPr>
            </w:pPr>
          </w:p>
          <w:p w14:paraId="06AFF14A" w14:textId="4CB276EF" w:rsidR="00870DA3" w:rsidRDefault="00870DA3" w:rsidP="008C775B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C85590" w14:textId="77777777" w:rsidR="00870DA3" w:rsidRPr="008C775B" w:rsidRDefault="00870DA3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873932" w14:textId="77777777" w:rsidR="00870DA3" w:rsidRPr="008C775B" w:rsidRDefault="00870DA3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AA22BB" w14:textId="77777777" w:rsidR="00870DA3" w:rsidRPr="008C775B" w:rsidRDefault="00870DA3" w:rsidP="008C775B">
            <w:pPr>
              <w:rPr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034B9C" w14:textId="77777777" w:rsidR="00870DA3" w:rsidRPr="008C775B" w:rsidRDefault="00870DA3" w:rsidP="008C775B">
            <w:pPr>
              <w:rPr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7853D2" w14:textId="77777777" w:rsidR="00870DA3" w:rsidRPr="008C775B" w:rsidRDefault="00870DA3" w:rsidP="008C775B">
            <w:pPr>
              <w:rPr>
                <w:sz w:val="32"/>
              </w:rPr>
            </w:pPr>
          </w:p>
        </w:tc>
      </w:tr>
    </w:tbl>
    <w:p w14:paraId="42942678" w14:textId="008F85D3" w:rsidR="00530A58" w:rsidRPr="007125E0" w:rsidRDefault="00530A58" w:rsidP="00DA6BDB">
      <w:pPr>
        <w:pStyle w:val="Heading1"/>
      </w:pPr>
      <w:r w:rsidRPr="007125E0">
        <w:br w:type="page"/>
      </w:r>
      <w:r w:rsidRPr="007125E0">
        <w:lastRenderedPageBreak/>
        <w:t>ice Endogenous Programming</w:t>
      </w:r>
    </w:p>
    <w:p w14:paraId="4894A1A2" w14:textId="77777777" w:rsidR="00530A58" w:rsidRPr="007125E0" w:rsidRDefault="00530A58" w:rsidP="00DA6BDB">
      <w:pPr>
        <w:pStyle w:val="Heading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 Spatial Equilibrium Model – Example Solution</w:t>
      </w:r>
    </w:p>
    <w:p w14:paraId="0909AE1B" w14:textId="77777777" w:rsidR="00530A58" w:rsidRPr="007125E0" w:rsidRDefault="00530A58" w:rsidP="008C775B"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Consider model solution </w:t>
      </w:r>
    </w:p>
    <w:p w14:paraId="5368E4A6" w14:textId="577BA957" w:rsidR="00530A58" w:rsidRPr="007125E0" w:rsidRDefault="00530A58" w:rsidP="008C775B">
      <w:r w:rsidRPr="007125E0">
        <w:tab/>
        <w:t xml:space="preserve">a) </w:t>
      </w:r>
      <w:r w:rsidRPr="007125E0">
        <w:tab/>
        <w:t xml:space="preserve">without any trade, </w:t>
      </w:r>
    </w:p>
    <w:p w14:paraId="7A189FE6" w14:textId="6086B2E4" w:rsidR="00CC1079" w:rsidRPr="007125E0" w:rsidRDefault="00530A58" w:rsidP="008C775B">
      <w:r w:rsidRPr="007125E0">
        <w:tab/>
        <w:t xml:space="preserve">b) </w:t>
      </w:r>
      <w:r w:rsidRPr="007125E0">
        <w:tab/>
        <w:t xml:space="preserve">with the U.S. imposing a quota of 2 units </w:t>
      </w:r>
    </w:p>
    <w:p w14:paraId="31D88117" w14:textId="4940D6C2" w:rsidR="00530A58" w:rsidRDefault="00CC1079" w:rsidP="008C775B">
      <w:pPr>
        <w:ind w:left="1440" w:hanging="720"/>
      </w:pPr>
      <w:r w:rsidRPr="007125E0">
        <w:t>c)</w:t>
      </w:r>
      <w:r w:rsidRPr="007125E0">
        <w:tab/>
      </w:r>
      <w:r w:rsidR="00530A58" w:rsidRPr="007125E0">
        <w:t xml:space="preserve">with the U.S. imposing a </w:t>
      </w:r>
      <w:proofErr w:type="gramStart"/>
      <w:r w:rsidR="00530A58" w:rsidRPr="007125E0">
        <w:t>1 unit</w:t>
      </w:r>
      <w:proofErr w:type="gramEnd"/>
      <w:r w:rsidR="00530A58" w:rsidRPr="007125E0">
        <w:t xml:space="preserve"> export tax while Europe imposes a 1 unit</w:t>
      </w:r>
      <w:r w:rsidR="008C775B">
        <w:t xml:space="preserve"> </w:t>
      </w:r>
      <w:r w:rsidR="00530A58" w:rsidRPr="007125E0">
        <w:t xml:space="preserve">export subsidy. </w:t>
      </w:r>
    </w:p>
    <w:p w14:paraId="754DCA78" w14:textId="77777777" w:rsidR="008C775B" w:rsidRPr="007125E0" w:rsidRDefault="008C775B" w:rsidP="008C775B">
      <w:pPr>
        <w:pStyle w:val="BodyText2"/>
      </w:pPr>
    </w:p>
    <w:tbl>
      <w:tblPr>
        <w:tblW w:w="1075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78"/>
        <w:gridCol w:w="1817"/>
        <w:gridCol w:w="2087"/>
        <w:gridCol w:w="2087"/>
        <w:gridCol w:w="2087"/>
      </w:tblGrid>
      <w:tr w:rsidR="00530A58" w:rsidRPr="007125E0" w14:paraId="7A98FA49" w14:textId="77777777" w:rsidTr="008C775B">
        <w:trPr>
          <w:cantSplit/>
          <w:trHeight w:hRule="exact" w:val="360"/>
          <w:jc w:val="center"/>
        </w:trPr>
        <w:tc>
          <w:tcPr>
            <w:tcW w:w="107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DD0A3F" w14:textId="3BE8C643" w:rsidR="00530A58" w:rsidRPr="008C775B" w:rsidRDefault="008C775B" w:rsidP="008C775B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  <w:p w14:paraId="0FDF0A40" w14:textId="77777777" w:rsidR="00530A58" w:rsidRPr="008C775B" w:rsidRDefault="00530A58" w:rsidP="008C775B">
            <w:pPr>
              <w:rPr>
                <w:sz w:val="32"/>
              </w:rPr>
            </w:pPr>
          </w:p>
        </w:tc>
      </w:tr>
      <w:tr w:rsidR="00530A58" w:rsidRPr="007125E0" w14:paraId="2607F9BD" w14:textId="77777777" w:rsidTr="008C775B">
        <w:trPr>
          <w:cantSplit/>
          <w:trHeight w:val="360"/>
          <w:jc w:val="center"/>
        </w:trPr>
        <w:tc>
          <w:tcPr>
            <w:tcW w:w="2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C6B5D5" w14:textId="77777777" w:rsidR="00530A58" w:rsidRPr="008C775B" w:rsidRDefault="00530A58" w:rsidP="008C775B">
            <w:pPr>
              <w:rPr>
                <w:sz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3A9B33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Undistorted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60BFCE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No Trade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AB183B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Scenario Quota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CD5377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Tax/Subsidy</w:t>
            </w:r>
          </w:p>
        </w:tc>
      </w:tr>
      <w:tr w:rsidR="00530A58" w:rsidRPr="007125E0" w14:paraId="72DB1C6E" w14:textId="77777777" w:rsidTr="008C775B">
        <w:trPr>
          <w:cantSplit/>
          <w:trHeight w:val="360"/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1B0484BB" w14:textId="77777777" w:rsidR="00530A58" w:rsidRPr="008C775B" w:rsidRDefault="00530A58" w:rsidP="006B1AD6">
            <w:pPr>
              <w:pStyle w:val="Heading1"/>
            </w:pPr>
            <w:r w:rsidRPr="008C775B">
              <w:t>Objective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764AED6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9193.6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0C94045D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7506.3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2578153D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8761.6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0AD39A82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9178.6</w:t>
            </w:r>
          </w:p>
        </w:tc>
      </w:tr>
      <w:tr w:rsidR="00530A58" w:rsidRPr="007125E0" w14:paraId="7A546842" w14:textId="77777777" w:rsidTr="008C775B">
        <w:trPr>
          <w:cantSplit/>
          <w:trHeight w:val="360"/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5ADE926F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U.S. Demand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7A48A83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45.4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6E62836D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62.5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5458E382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61.5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711CD641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46.4</w:t>
            </w:r>
          </w:p>
        </w:tc>
      </w:tr>
      <w:tr w:rsidR="00530A58" w:rsidRPr="007125E0" w14:paraId="3D876486" w14:textId="77777777" w:rsidTr="008C775B">
        <w:trPr>
          <w:cantSplit/>
          <w:trHeight w:val="360"/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13309481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U.S. Supply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9BDDB53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79.6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1393DD6A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62.5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2AA1F251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63.5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21D9D9DB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78.6</w:t>
            </w:r>
          </w:p>
        </w:tc>
      </w:tr>
      <w:tr w:rsidR="00530A58" w:rsidRPr="007125E0" w14:paraId="693838BF" w14:textId="77777777" w:rsidTr="008C775B">
        <w:trPr>
          <w:cantSplit/>
          <w:trHeight w:val="360"/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0E284AD7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U.S. Price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ACBCBA2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104.6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374FE22A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87.5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0EA436B5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88.5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4CD3823D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103.6</w:t>
            </w:r>
          </w:p>
        </w:tc>
      </w:tr>
      <w:tr w:rsidR="00530A58" w:rsidRPr="007125E0" w14:paraId="06A001CB" w14:textId="77777777" w:rsidTr="008C775B">
        <w:trPr>
          <w:cantSplit/>
          <w:trHeight w:val="360"/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2CE5E861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Europe Demand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B10A7C9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51.4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190175A1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60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680A7063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40.7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73866A11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50.4</w:t>
            </w:r>
          </w:p>
        </w:tc>
      </w:tr>
      <w:tr w:rsidR="00530A58" w:rsidRPr="007125E0" w14:paraId="1296D292" w14:textId="77777777" w:rsidTr="008C775B">
        <w:trPr>
          <w:cantSplit/>
          <w:trHeight w:val="360"/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437186B6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Europe Supply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549D645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68.6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2CAE1352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60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2D280D2D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79.3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748E4FC3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69.6</w:t>
            </w:r>
          </w:p>
        </w:tc>
      </w:tr>
      <w:tr w:rsidR="00530A58" w:rsidRPr="007125E0" w14:paraId="52E713B6" w14:textId="77777777" w:rsidTr="008C775B">
        <w:trPr>
          <w:cantSplit/>
          <w:trHeight w:val="360"/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3F18DFB7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Europe Price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84B3D8E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103.6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398554C4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95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4B11B76C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114.3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01B68A5F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104.6</w:t>
            </w:r>
          </w:p>
        </w:tc>
      </w:tr>
      <w:tr w:rsidR="00530A58" w:rsidRPr="007125E0" w14:paraId="7934C3A7" w14:textId="77777777" w:rsidTr="008C775B">
        <w:trPr>
          <w:cantSplit/>
          <w:trHeight w:val="360"/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05EC059D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Japan Demand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AA01002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51.4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7992EA80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0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143B1F2C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40.7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3B279966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51.4</w:t>
            </w:r>
          </w:p>
        </w:tc>
      </w:tr>
      <w:tr w:rsidR="00530A58" w:rsidRPr="007125E0" w14:paraId="63030D6E" w14:textId="77777777" w:rsidTr="008C775B">
        <w:trPr>
          <w:cantSplit/>
          <w:trHeight w:val="360"/>
          <w:jc w:val="center"/>
        </w:trPr>
        <w:tc>
          <w:tcPr>
            <w:tcW w:w="2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42E98E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Japan Price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06F196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108.6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6ECADB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160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68F25A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119.3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26226A" w14:textId="77777777" w:rsidR="00530A58" w:rsidRPr="008C775B" w:rsidRDefault="00530A58" w:rsidP="008C775B">
            <w:pPr>
              <w:rPr>
                <w:sz w:val="32"/>
              </w:rPr>
            </w:pPr>
            <w:r w:rsidRPr="008C775B">
              <w:rPr>
                <w:sz w:val="32"/>
              </w:rPr>
              <w:t>108.6</w:t>
            </w:r>
          </w:p>
        </w:tc>
      </w:tr>
    </w:tbl>
    <w:p w14:paraId="4A40B660" w14:textId="77777777" w:rsidR="00DA6BDB" w:rsidRDefault="00DA6BDB" w:rsidP="00DA6BDB">
      <w:pPr>
        <w:pStyle w:val="Heading1"/>
        <w:sectPr w:rsidR="00DA6BDB" w:rsidSect="0065791C">
          <w:type w:val="nextColumn"/>
          <w:pgSz w:w="12240" w:h="15840" w:code="1"/>
          <w:pgMar w:top="1440" w:right="1800" w:bottom="1440" w:left="1800" w:header="720" w:footer="720" w:gutter="0"/>
          <w:cols w:space="720"/>
          <w:docGrid w:linePitch="435"/>
        </w:sectPr>
      </w:pPr>
    </w:p>
    <w:p w14:paraId="07271566" w14:textId="36FADCBB" w:rsidR="00CC1079" w:rsidRPr="007125E0" w:rsidRDefault="00CC1079" w:rsidP="00411F28">
      <w:pPr>
        <w:pStyle w:val="Heading1"/>
      </w:pPr>
      <w:r w:rsidRPr="007125E0">
        <w:lastRenderedPageBreak/>
        <w:t>Price Endogenous Programming</w:t>
      </w:r>
    </w:p>
    <w:p w14:paraId="016C94C5" w14:textId="254718CB" w:rsidR="00CC1079" w:rsidRDefault="00CC1079" w:rsidP="00DA6BDB">
      <w:pPr>
        <w:pStyle w:val="Heading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 Multi-Market Case</w:t>
      </w:r>
    </w:p>
    <w:p w14:paraId="338EDA85" w14:textId="27D2639C" w:rsidR="00DA6BDB" w:rsidRPr="00DA6BDB" w:rsidRDefault="00DA6BDB" w:rsidP="00DA6BDB">
      <w:r>
        <w:t>Supply</w:t>
      </w:r>
    </w:p>
    <w:p w14:paraId="3D93EB36" w14:textId="2C332B3B" w:rsidR="00CC1079" w:rsidRPr="007125E0" w:rsidRDefault="00CC1079" w:rsidP="00890245">
      <w:pPr>
        <w:ind w:left="720" w:firstLine="720"/>
      </w:pPr>
      <w:r w:rsidRPr="007125E0">
        <w:t>domestic supply:</w:t>
      </w:r>
      <w:r w:rsidRPr="007125E0">
        <w:tab/>
      </w:r>
      <w:r w:rsidR="002A2487" w:rsidRPr="007125E0">
        <w:tab/>
      </w:r>
      <w:r w:rsidRPr="007125E0">
        <w:rPr>
          <w:position w:val="-12"/>
        </w:rPr>
        <w:object w:dxaOrig="2320" w:dyaOrig="360" w14:anchorId="3E74396A">
          <v:shape id="_x0000_i1051" type="#_x0000_t75" style="width:2in;height:23.25pt" o:ole="">
            <v:imagedata r:id="rId68" o:title=""/>
          </v:shape>
          <o:OLEObject Type="Embed" ProgID="Equation.DSMT4" ShapeID="_x0000_i1051" DrawAspect="Content" ObjectID="_1710679901" r:id="rId69"/>
        </w:object>
      </w:r>
      <w:r w:rsidRPr="007125E0">
        <w:tab/>
      </w:r>
    </w:p>
    <w:p w14:paraId="6EB33F72" w14:textId="33837FC5" w:rsidR="00CC1079" w:rsidRPr="007125E0" w:rsidRDefault="00CC1079" w:rsidP="008C775B">
      <w:r w:rsidRPr="007125E0">
        <w:tab/>
      </w:r>
      <w:r w:rsidRPr="007125E0">
        <w:tab/>
        <w:t>import supply:</w:t>
      </w:r>
      <w:r w:rsidRPr="007125E0">
        <w:tab/>
      </w:r>
      <w:r w:rsidRPr="007125E0">
        <w:tab/>
      </w:r>
      <w:r w:rsidRPr="007125E0">
        <w:rPr>
          <w:position w:val="-12"/>
        </w:rPr>
        <w:object w:dxaOrig="2439" w:dyaOrig="360" w14:anchorId="18CABDDB">
          <v:shape id="_x0000_i1052" type="#_x0000_t75" style="width:153.75pt;height:23.25pt" o:ole="">
            <v:imagedata r:id="rId70" o:title=""/>
          </v:shape>
          <o:OLEObject Type="Embed" ProgID="Equation.DSMT4" ShapeID="_x0000_i1052" DrawAspect="Content" ObjectID="_1710679902" r:id="rId71"/>
        </w:object>
      </w:r>
    </w:p>
    <w:p w14:paraId="6D95F2FF" w14:textId="77777777" w:rsidR="00CC1079" w:rsidRPr="007125E0" w:rsidRDefault="00CC1079" w:rsidP="008C775B">
      <w:r w:rsidRPr="007125E0">
        <w:t>and the demand curves:</w:t>
      </w:r>
    </w:p>
    <w:p w14:paraId="2C9800C5" w14:textId="56C96E2C" w:rsidR="00CC1079" w:rsidRPr="007125E0" w:rsidRDefault="00CC1079" w:rsidP="008C775B">
      <w:r w:rsidRPr="007125E0">
        <w:tab/>
      </w:r>
      <w:r w:rsidRPr="007125E0">
        <w:tab/>
        <w:t>bread demand:</w:t>
      </w:r>
      <w:r w:rsidRPr="007125E0">
        <w:tab/>
      </w:r>
      <w:r w:rsidRPr="007125E0">
        <w:tab/>
      </w:r>
      <w:r w:rsidRPr="007125E0">
        <w:rPr>
          <w:position w:val="-12"/>
        </w:rPr>
        <w:object w:dxaOrig="2460" w:dyaOrig="360" w14:anchorId="686B0EA2">
          <v:shape id="_x0000_i1053" type="#_x0000_t75" style="width:2in;height:21.75pt" o:ole="">
            <v:imagedata r:id="rId72" o:title=""/>
          </v:shape>
          <o:OLEObject Type="Embed" ProgID="Equation.DSMT4" ShapeID="_x0000_i1053" DrawAspect="Content" ObjectID="_1710679903" r:id="rId73"/>
        </w:object>
      </w:r>
      <w:r w:rsidRPr="007125E0">
        <w:t>,</w:t>
      </w:r>
    </w:p>
    <w:p w14:paraId="5E626134" w14:textId="08948460" w:rsidR="00CC1079" w:rsidRPr="007125E0" w:rsidRDefault="00CC1079" w:rsidP="008C775B">
      <w:r w:rsidRPr="007125E0">
        <w:tab/>
      </w:r>
      <w:r w:rsidRPr="007125E0">
        <w:tab/>
        <w:t>cereal demand:</w:t>
      </w:r>
      <w:r w:rsidRPr="007125E0">
        <w:tab/>
      </w:r>
      <w:r w:rsidR="002A2487" w:rsidRPr="007125E0">
        <w:tab/>
      </w:r>
      <w:r w:rsidRPr="007125E0">
        <w:rPr>
          <w:position w:val="-12"/>
        </w:rPr>
        <w:object w:dxaOrig="2560" w:dyaOrig="360" w14:anchorId="72F008A6">
          <v:shape id="_x0000_i1054" type="#_x0000_t75" style="width:2in;height:21pt" o:ole="">
            <v:imagedata r:id="rId74" o:title=""/>
          </v:shape>
          <o:OLEObject Type="Embed" ProgID="Equation.DSMT4" ShapeID="_x0000_i1054" DrawAspect="Content" ObjectID="_1710679904" r:id="rId75"/>
        </w:object>
      </w:r>
      <w:r w:rsidRPr="007125E0">
        <w:t>,</w:t>
      </w:r>
    </w:p>
    <w:p w14:paraId="7F37E759" w14:textId="44A70A0D" w:rsidR="00CC1079" w:rsidRPr="007125E0" w:rsidRDefault="00CC1079" w:rsidP="008C775B">
      <w:r w:rsidRPr="007125E0">
        <w:tab/>
      </w:r>
      <w:r w:rsidRPr="007125E0">
        <w:tab/>
        <w:t>export demand:</w:t>
      </w:r>
      <w:r w:rsidRPr="007125E0">
        <w:tab/>
      </w:r>
      <w:r w:rsidR="002A2487" w:rsidRPr="007125E0">
        <w:tab/>
      </w:r>
      <w:r w:rsidRPr="007125E0">
        <w:rPr>
          <w:position w:val="-12"/>
        </w:rPr>
        <w:object w:dxaOrig="2620" w:dyaOrig="360" w14:anchorId="0313B9E4">
          <v:shape id="_x0000_i1055" type="#_x0000_t75" style="width:153.75pt;height:21.75pt" o:ole="">
            <v:imagedata r:id="rId76" o:title=""/>
          </v:shape>
          <o:OLEObject Type="Embed" ProgID="Equation.DSMT4" ShapeID="_x0000_i1055" DrawAspect="Content" ObjectID="_1710679905" r:id="rId77"/>
        </w:object>
      </w:r>
      <w:r w:rsidRPr="007125E0">
        <w:t>.</w:t>
      </w:r>
    </w:p>
    <w:p w14:paraId="794FB826" w14:textId="77777777" w:rsidR="00890245" w:rsidRDefault="00890245" w:rsidP="008C775B">
      <w:pPr>
        <w:pStyle w:val="BodyText2"/>
      </w:pPr>
    </w:p>
    <w:p w14:paraId="1EB32AE9" w14:textId="0258740F" w:rsidR="00CC1079" w:rsidRDefault="009F26D4" w:rsidP="008C775B">
      <w:pPr>
        <w:pStyle w:val="BodyText2"/>
      </w:pPr>
      <w:r>
        <w:rPr>
          <w:noProof/>
        </w:rPr>
        <w:object w:dxaOrig="1440" w:dyaOrig="1440" w14:anchorId="729A1832">
          <v:shape id="_x0000_s1050" type="#_x0000_t75" style="position:absolute;margin-left:-18pt;margin-top:362.2pt;width:177.45pt;height:2.25pt;z-index:251659776" o:allowincell="f">
            <v:imagedata r:id="rId78" o:title=""/>
            <w10:wrap type="topAndBottom"/>
          </v:shape>
          <o:OLEObject Type="Embed" ProgID="Equation.DSMT4" ShapeID="_x0000_s1050" DrawAspect="Content" ObjectID="_1710679909" r:id="rId79"/>
        </w:object>
      </w:r>
      <w:r w:rsidR="00CC1079" w:rsidRPr="007125E0">
        <w:tab/>
      </w:r>
      <w:r w:rsidR="00CC1079" w:rsidRPr="007125E0">
        <w:rPr>
          <w:lang w:val="en-CA"/>
        </w:rPr>
        <w:fldChar w:fldCharType="begin"/>
      </w:r>
      <w:r w:rsidR="00CC1079" w:rsidRPr="007125E0">
        <w:rPr>
          <w:lang w:val="en-CA"/>
        </w:rPr>
        <w:instrText xml:space="preserve"> SEQ CHAPTER \h \r 1</w:instrText>
      </w:r>
      <w:r w:rsidR="00CC1079" w:rsidRPr="007125E0">
        <w:rPr>
          <w:lang w:val="en-CA"/>
        </w:rPr>
        <w:fldChar w:fldCharType="end"/>
      </w:r>
      <w:r w:rsidR="00CC1079" w:rsidRPr="007125E0">
        <w:t xml:space="preserve">A QP problem which depicts this problem </w:t>
      </w:r>
    </w:p>
    <w:p w14:paraId="16690672" w14:textId="5628F039" w:rsidR="00890245" w:rsidRDefault="00890245" w:rsidP="008C775B">
      <w:pPr>
        <w:pStyle w:val="BodyText2"/>
      </w:pPr>
    </w:p>
    <w:p w14:paraId="7B949D02" w14:textId="77777777" w:rsidR="00890245" w:rsidRPr="007125E0" w:rsidRDefault="00890245" w:rsidP="008C775B">
      <w:pPr>
        <w:pStyle w:val="BodyText2"/>
      </w:pPr>
    </w:p>
    <w:p w14:paraId="5E2FF87C" w14:textId="1FCDE0A3" w:rsidR="00DA6BDB" w:rsidRDefault="00DA6BDB" w:rsidP="00DA6BDB">
      <w:pPr>
        <w:pStyle w:val="BodyText2"/>
        <w:ind w:left="-90"/>
      </w:pPr>
      <w:r w:rsidRPr="007125E0">
        <w:object w:dxaOrig="13260" w:dyaOrig="1060" w14:anchorId="12BB8FD3">
          <v:shape id="_x0000_i1057" type="#_x0000_t75" style="width:675.75pt;height:65.25pt" o:ole="">
            <v:imagedata r:id="rId80" o:title=""/>
          </v:shape>
          <o:OLEObject Type="Embed" ProgID="Equation.DSMT4" ShapeID="_x0000_i1057" DrawAspect="Content" ObjectID="_1710679906" r:id="rId81"/>
        </w:object>
      </w:r>
    </w:p>
    <w:p w14:paraId="382F9C6A" w14:textId="15906820" w:rsidR="00411F28" w:rsidRDefault="00411F28" w:rsidP="00DA6BDB">
      <w:pPr>
        <w:pStyle w:val="BodyText2"/>
        <w:ind w:left="-90"/>
      </w:pPr>
    </w:p>
    <w:p w14:paraId="44CF6068" w14:textId="1539FD87" w:rsidR="00530A58" w:rsidRPr="007125E0" w:rsidRDefault="00530A58" w:rsidP="00DA6BDB">
      <w:pPr>
        <w:pStyle w:val="Heading2"/>
        <w:jc w:val="left"/>
        <w:sectPr w:rsidR="00530A58" w:rsidRPr="007125E0" w:rsidSect="00DA6BDB">
          <w:pgSz w:w="15840" w:h="12240" w:orient="landscape" w:code="1"/>
          <w:pgMar w:top="1800" w:right="1440" w:bottom="1800" w:left="1440" w:header="720" w:footer="720" w:gutter="0"/>
          <w:cols w:space="720"/>
          <w:docGrid w:linePitch="544"/>
        </w:sectPr>
      </w:pPr>
    </w:p>
    <w:p w14:paraId="62B2546A" w14:textId="77777777" w:rsidR="00530A58" w:rsidRPr="007125E0" w:rsidRDefault="00530A58" w:rsidP="008C775B">
      <w:pPr>
        <w:pStyle w:val="BodyText2"/>
      </w:pPr>
      <w:r w:rsidRPr="007125E0">
        <w:object w:dxaOrig="180" w:dyaOrig="279" w14:anchorId="40895F6E">
          <v:shape id="_x0000_i1058" type="#_x0000_t75" style="width:9.75pt;height:14.25pt" o:ole="">
            <v:imagedata r:id="rId82" o:title=""/>
          </v:shape>
          <o:OLEObject Type="Embed" ProgID="Equation.DSMT4" ShapeID="_x0000_i1058" DrawAspect="Content" ObjectID="_1710679907" r:id="rId83"/>
        </w:object>
      </w:r>
    </w:p>
    <w:p w14:paraId="4F392D50" w14:textId="77777777" w:rsidR="00530A58" w:rsidRPr="007125E0" w:rsidRDefault="00530A58" w:rsidP="006B1AD6">
      <w:pPr>
        <w:pStyle w:val="Heading2"/>
      </w:pPr>
      <w:r w:rsidRPr="007125E0">
        <w:t>Price Endogenous Programming</w:t>
      </w:r>
    </w:p>
    <w:p w14:paraId="5F8C269C" w14:textId="2EB7436B" w:rsidR="00530A58" w:rsidRDefault="00530A58" w:rsidP="006B1AD6">
      <w:pPr>
        <w:pStyle w:val="Heading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 Multi-Market Case – Solution</w:t>
      </w:r>
    </w:p>
    <w:p w14:paraId="47A22016" w14:textId="77777777" w:rsidR="00890245" w:rsidRPr="00890245" w:rsidRDefault="00890245" w:rsidP="00890245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4"/>
        <w:gridCol w:w="3377"/>
      </w:tblGrid>
      <w:tr w:rsidR="00530A58" w:rsidRPr="007125E0" w14:paraId="308169CE" w14:textId="77777777">
        <w:trPr>
          <w:cantSplit/>
          <w:trHeight w:val="840"/>
          <w:jc w:val="center"/>
        </w:trPr>
        <w:tc>
          <w:tcPr>
            <w:tcW w:w="80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212A1" w14:textId="77777777" w:rsidR="00530A58" w:rsidRPr="007125E0" w:rsidRDefault="00530A58" w:rsidP="008C775B">
            <w:r w:rsidRPr="007125E0">
              <w:rPr>
                <w:noProof/>
              </w:rPr>
              <w:t xml:space="preserve"> </w:t>
            </w:r>
            <w:r w:rsidRPr="007125E0">
              <w:t>Table 13.5.</w:t>
            </w:r>
            <w:r w:rsidRPr="007125E0">
              <w:tab/>
              <w:t>Solution to the Wheat Multiple Market Example</w:t>
            </w:r>
          </w:p>
        </w:tc>
      </w:tr>
      <w:tr w:rsidR="00530A58" w:rsidRPr="007125E0" w14:paraId="69CB8989" w14:textId="77777777">
        <w:trPr>
          <w:cantSplit/>
          <w:trHeight w:val="502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6FC4C9F7" w14:textId="77777777" w:rsidR="00530A58" w:rsidRPr="007125E0" w:rsidRDefault="00530A58" w:rsidP="008C775B">
            <w:r w:rsidRPr="007125E0">
              <w:t xml:space="preserve">X </w:t>
            </w:r>
            <w:r w:rsidRPr="007125E0">
              <w:rPr>
                <w:vertAlign w:val="subscript"/>
              </w:rPr>
              <w:t>b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6B850988" w14:textId="77777777" w:rsidR="00530A58" w:rsidRPr="007125E0" w:rsidRDefault="00530A58" w:rsidP="008C775B">
            <w:r w:rsidRPr="007125E0">
              <w:t>255.44</w:t>
            </w:r>
          </w:p>
        </w:tc>
      </w:tr>
      <w:tr w:rsidR="00530A58" w:rsidRPr="007125E0" w14:paraId="128237DE" w14:textId="77777777">
        <w:trPr>
          <w:cantSplit/>
          <w:trHeight w:val="502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40683299" w14:textId="77777777" w:rsidR="00530A58" w:rsidRPr="007125E0" w:rsidRDefault="00530A58" w:rsidP="008C775B">
            <w:r w:rsidRPr="007125E0">
              <w:t xml:space="preserve">X </w:t>
            </w:r>
            <w:r w:rsidRPr="007125E0">
              <w:rPr>
                <w:vertAlign w:val="subscript"/>
              </w:rPr>
              <w:t>c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7869EBA6" w14:textId="77777777" w:rsidR="00530A58" w:rsidRPr="007125E0" w:rsidRDefault="00530A58" w:rsidP="008C775B">
            <w:r w:rsidRPr="007125E0">
              <w:t>867.15</w:t>
            </w:r>
          </w:p>
        </w:tc>
      </w:tr>
      <w:tr w:rsidR="00530A58" w:rsidRPr="007125E0" w14:paraId="025A7E5A" w14:textId="77777777">
        <w:trPr>
          <w:cantSplit/>
          <w:trHeight w:val="502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28A5FD2B" w14:textId="77777777" w:rsidR="00530A58" w:rsidRPr="007125E0" w:rsidRDefault="00530A58" w:rsidP="008C775B">
            <w:r w:rsidRPr="007125E0">
              <w:t>X</w:t>
            </w:r>
            <w:r w:rsidRPr="007125E0">
              <w:rPr>
                <w:vertAlign w:val="subscript"/>
              </w:rPr>
              <w:t>e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02EE12F9" w14:textId="77777777" w:rsidR="00530A58" w:rsidRPr="007125E0" w:rsidRDefault="00530A58" w:rsidP="008C775B">
            <w:r w:rsidRPr="007125E0">
              <w:t>1608.72</w:t>
            </w:r>
          </w:p>
        </w:tc>
      </w:tr>
      <w:tr w:rsidR="00530A58" w:rsidRPr="007125E0" w14:paraId="2642D963" w14:textId="77777777">
        <w:trPr>
          <w:cantSplit/>
          <w:trHeight w:val="502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64ADF665" w14:textId="77777777" w:rsidR="00530A58" w:rsidRPr="007125E0" w:rsidRDefault="00530A58" w:rsidP="008C775B">
            <w:r w:rsidRPr="007125E0">
              <w:t xml:space="preserve">Q </w:t>
            </w:r>
            <w:r w:rsidRPr="007125E0">
              <w:rPr>
                <w:vertAlign w:val="subscript"/>
              </w:rPr>
              <w:t>d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00D27E45" w14:textId="77777777" w:rsidR="00530A58" w:rsidRPr="007125E0" w:rsidRDefault="00530A58" w:rsidP="008C775B">
            <w:r w:rsidRPr="007125E0">
              <w:t>413.04</w:t>
            </w:r>
          </w:p>
        </w:tc>
      </w:tr>
      <w:tr w:rsidR="00530A58" w:rsidRPr="007125E0" w14:paraId="35DF1A81" w14:textId="77777777">
        <w:trPr>
          <w:cantSplit/>
          <w:trHeight w:val="502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6D9A66E8" w14:textId="77777777" w:rsidR="00530A58" w:rsidRPr="007125E0" w:rsidRDefault="00530A58" w:rsidP="008C775B">
            <w:r w:rsidRPr="007125E0">
              <w:t>Q</w:t>
            </w:r>
            <w:r w:rsidRPr="007125E0">
              <w:rPr>
                <w:vertAlign w:val="subscript"/>
              </w:rPr>
              <w:t>i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576AC39C" w14:textId="77777777" w:rsidR="00530A58" w:rsidRPr="007125E0" w:rsidRDefault="00530A58" w:rsidP="008C775B">
            <w:r w:rsidRPr="007125E0">
              <w:t>1391.29</w:t>
            </w:r>
          </w:p>
        </w:tc>
      </w:tr>
      <w:tr w:rsidR="00530A58" w:rsidRPr="007125E0" w14:paraId="47F5837E" w14:textId="77777777">
        <w:trPr>
          <w:cantSplit/>
          <w:trHeight w:val="502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4B0890BE" w14:textId="77777777" w:rsidR="00530A58" w:rsidRPr="007125E0" w:rsidRDefault="00530A58" w:rsidP="008C775B">
            <w:proofErr w:type="spellStart"/>
            <w:r w:rsidRPr="007125E0">
              <w:t>P</w:t>
            </w:r>
            <w:r w:rsidRPr="007125E0">
              <w:rPr>
                <w:vertAlign w:val="subscript"/>
              </w:rPr>
              <w:t>db</w:t>
            </w:r>
            <w:proofErr w:type="spellEnd"/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22A5A69C" w14:textId="77777777" w:rsidR="00530A58" w:rsidRPr="007125E0" w:rsidRDefault="00530A58" w:rsidP="008C775B">
            <w:r w:rsidRPr="007125E0">
              <w:t>0.648</w:t>
            </w:r>
          </w:p>
        </w:tc>
      </w:tr>
      <w:tr w:rsidR="00530A58" w:rsidRPr="007125E0" w14:paraId="5B9F4092" w14:textId="77777777">
        <w:trPr>
          <w:cantSplit/>
          <w:trHeight w:val="502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30C243EE" w14:textId="77777777" w:rsidR="00530A58" w:rsidRPr="007125E0" w:rsidRDefault="00530A58" w:rsidP="008C775B">
            <w:proofErr w:type="spellStart"/>
            <w:r w:rsidRPr="007125E0">
              <w:t>P</w:t>
            </w:r>
            <w:r w:rsidRPr="007125E0">
              <w:rPr>
                <w:vertAlign w:val="subscript"/>
              </w:rPr>
              <w:t>dc</w:t>
            </w:r>
            <w:proofErr w:type="spellEnd"/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27B4BC0F" w14:textId="77777777" w:rsidR="00530A58" w:rsidRPr="007125E0" w:rsidRDefault="00530A58" w:rsidP="008C775B">
            <w:r w:rsidRPr="007125E0">
              <w:t>0.540</w:t>
            </w:r>
          </w:p>
        </w:tc>
      </w:tr>
      <w:tr w:rsidR="00530A58" w:rsidRPr="007125E0" w14:paraId="4B5882B1" w14:textId="77777777">
        <w:trPr>
          <w:cantSplit/>
          <w:trHeight w:val="502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077D18EE" w14:textId="77777777" w:rsidR="00530A58" w:rsidRPr="007125E0" w:rsidRDefault="00530A58" w:rsidP="008C775B">
            <w:r w:rsidRPr="007125E0">
              <w:t>P</w:t>
            </w:r>
            <w:r w:rsidRPr="007125E0">
              <w:rPr>
                <w:vertAlign w:val="subscript"/>
              </w:rPr>
              <w:t>de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6532078C" w14:textId="77777777" w:rsidR="00530A58" w:rsidRPr="007125E0" w:rsidRDefault="00530A58" w:rsidP="008C775B">
            <w:r w:rsidRPr="007125E0">
              <w:t>3.239</w:t>
            </w:r>
          </w:p>
        </w:tc>
      </w:tr>
      <w:tr w:rsidR="00530A58" w:rsidRPr="007125E0" w14:paraId="226A40CA" w14:textId="77777777">
        <w:trPr>
          <w:cantSplit/>
          <w:trHeight w:val="502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1D9A8B4E" w14:textId="77777777" w:rsidR="00530A58" w:rsidRPr="007125E0" w:rsidRDefault="00530A58" w:rsidP="008C775B">
            <w:proofErr w:type="spellStart"/>
            <w:r w:rsidRPr="007125E0">
              <w:t>P</w:t>
            </w:r>
            <w:r w:rsidRPr="007125E0">
              <w:rPr>
                <w:vertAlign w:val="subscript"/>
              </w:rPr>
              <w:t>sd</w:t>
            </w:r>
            <w:proofErr w:type="spellEnd"/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4CDF025B" w14:textId="77777777" w:rsidR="00530A58" w:rsidRPr="007125E0" w:rsidRDefault="00530A58" w:rsidP="008C775B">
            <w:r w:rsidRPr="007125E0">
              <w:t>3.239</w:t>
            </w:r>
          </w:p>
        </w:tc>
      </w:tr>
      <w:tr w:rsidR="00530A58" w:rsidRPr="007125E0" w14:paraId="380F58DC" w14:textId="77777777">
        <w:trPr>
          <w:cantSplit/>
          <w:trHeight w:val="502"/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61445627" w14:textId="77777777" w:rsidR="00530A58" w:rsidRPr="007125E0" w:rsidRDefault="00530A58" w:rsidP="008C775B">
            <w:r w:rsidRPr="007125E0">
              <w:t>P</w:t>
            </w:r>
            <w:r w:rsidRPr="007125E0">
              <w:rPr>
                <w:vertAlign w:val="subscript"/>
              </w:rPr>
              <w:t>si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14:paraId="15AA0F08" w14:textId="77777777" w:rsidR="00530A58" w:rsidRPr="007125E0" w:rsidRDefault="00530A58" w:rsidP="008C775B">
            <w:r w:rsidRPr="007125E0">
              <w:t>3.239</w:t>
            </w:r>
          </w:p>
        </w:tc>
      </w:tr>
      <w:tr w:rsidR="00530A58" w:rsidRPr="007125E0" w14:paraId="18FE5919" w14:textId="77777777">
        <w:trPr>
          <w:cantSplit/>
          <w:trHeight w:val="527"/>
          <w:jc w:val="center"/>
        </w:trPr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D0B72E" w14:textId="77777777" w:rsidR="00530A58" w:rsidRPr="007125E0" w:rsidRDefault="00530A58" w:rsidP="008C775B">
            <w:r w:rsidRPr="007125E0">
              <w:t>Shadow Price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102F96" w14:textId="77777777" w:rsidR="00530A58" w:rsidRPr="007125E0" w:rsidRDefault="00530A58" w:rsidP="008C775B">
            <w:r w:rsidRPr="007125E0">
              <w:t>3.239</w:t>
            </w:r>
          </w:p>
        </w:tc>
      </w:tr>
    </w:tbl>
    <w:p w14:paraId="70ACD21F" w14:textId="77777777" w:rsidR="00CC1079" w:rsidRPr="007125E0" w:rsidRDefault="00CC1079" w:rsidP="006B1AD6">
      <w:pPr>
        <w:pStyle w:val="Heading2"/>
      </w:pPr>
    </w:p>
    <w:p w14:paraId="3105D863" w14:textId="77777777" w:rsidR="00530A58" w:rsidRPr="007125E0" w:rsidRDefault="00CC1079" w:rsidP="006B1AD6">
      <w:pPr>
        <w:pStyle w:val="Heading2"/>
      </w:pPr>
      <w:r w:rsidRPr="007125E0">
        <w:br w:type="page"/>
      </w:r>
      <w:r w:rsidR="00530A58" w:rsidRPr="007125E0">
        <w:lastRenderedPageBreak/>
        <w:t>Price Endogenous Programming</w:t>
      </w:r>
    </w:p>
    <w:p w14:paraId="484B21CF" w14:textId="77777777" w:rsidR="00530A58" w:rsidRPr="007125E0" w:rsidRDefault="00530A58" w:rsidP="006B1AD6">
      <w:pPr>
        <w:pStyle w:val="Heading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Implicit Supply </w:t>
      </w:r>
      <w:r w:rsidRPr="007125E0">
        <w:noBreakHyphen/>
        <w:t xml:space="preserve"> Multiple Factors/Products</w:t>
      </w:r>
    </w:p>
    <w:p w14:paraId="0CD8ECB8" w14:textId="2387C42B" w:rsidR="00530A58" w:rsidRPr="007125E0" w:rsidRDefault="00890245" w:rsidP="008C775B">
      <w:pPr>
        <w:pStyle w:val="BodyText2"/>
      </w:pPr>
      <w:r w:rsidRPr="007125E0">
        <w:object w:dxaOrig="10140" w:dyaOrig="2560" w14:anchorId="6E5D5027">
          <v:shape id="_x0000_i1059" type="#_x0000_t75" style="width:479.25pt;height:120.75pt" o:ole="" fillcolor="window">
            <v:imagedata r:id="rId84" o:title=""/>
          </v:shape>
          <o:OLEObject Type="Embed" ProgID="Equation.DSMT4" ShapeID="_x0000_i1059" DrawAspect="Content" ObjectID="_1710679908" r:id="rId85"/>
        </w:object>
      </w:r>
    </w:p>
    <w:tbl>
      <w:tblPr>
        <w:tblW w:w="96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429"/>
        <w:gridCol w:w="7808"/>
      </w:tblGrid>
      <w:tr w:rsidR="00530A58" w:rsidRPr="007125E0" w14:paraId="2B0B3F02" w14:textId="77777777" w:rsidTr="00890245">
        <w:trPr>
          <w:trHeight w:hRule="exact" w:val="432"/>
          <w:jc w:val="center"/>
        </w:trPr>
        <w:tc>
          <w:tcPr>
            <w:tcW w:w="1476" w:type="dxa"/>
            <w:noWrap/>
            <w:vAlign w:val="bottom"/>
          </w:tcPr>
          <w:p w14:paraId="65AEE266" w14:textId="592D96B3" w:rsidR="00530A58" w:rsidRPr="00890245" w:rsidRDefault="00302055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β</w:t>
            </w:r>
          </w:p>
        </w:tc>
        <w:tc>
          <w:tcPr>
            <w:tcW w:w="413" w:type="dxa"/>
            <w:noWrap/>
            <w:vAlign w:val="bottom"/>
          </w:tcPr>
          <w:p w14:paraId="0130625D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383A2E33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index of different types of firms</w:t>
            </w:r>
          </w:p>
        </w:tc>
      </w:tr>
      <w:tr w:rsidR="00530A58" w:rsidRPr="007125E0" w14:paraId="771F46EF" w14:textId="77777777" w:rsidTr="00890245">
        <w:trPr>
          <w:trHeight w:hRule="exact" w:val="432"/>
          <w:jc w:val="center"/>
        </w:trPr>
        <w:tc>
          <w:tcPr>
            <w:tcW w:w="1476" w:type="dxa"/>
            <w:noWrap/>
            <w:vAlign w:val="bottom"/>
          </w:tcPr>
          <w:p w14:paraId="697D04EB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k</w:t>
            </w:r>
          </w:p>
        </w:tc>
        <w:tc>
          <w:tcPr>
            <w:tcW w:w="413" w:type="dxa"/>
            <w:noWrap/>
            <w:vAlign w:val="bottom"/>
          </w:tcPr>
          <w:p w14:paraId="7C32995D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3C327780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index of production processes</w:t>
            </w:r>
          </w:p>
        </w:tc>
      </w:tr>
      <w:tr w:rsidR="00530A58" w:rsidRPr="007125E0" w14:paraId="4E077F38" w14:textId="77777777" w:rsidTr="00890245">
        <w:trPr>
          <w:trHeight w:hRule="exact" w:val="432"/>
          <w:jc w:val="center"/>
        </w:trPr>
        <w:tc>
          <w:tcPr>
            <w:tcW w:w="1476" w:type="dxa"/>
            <w:noWrap/>
            <w:vAlign w:val="bottom"/>
          </w:tcPr>
          <w:p w14:paraId="05F12C13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j</w:t>
            </w:r>
          </w:p>
        </w:tc>
        <w:tc>
          <w:tcPr>
            <w:tcW w:w="413" w:type="dxa"/>
            <w:noWrap/>
            <w:vAlign w:val="bottom"/>
          </w:tcPr>
          <w:p w14:paraId="10348216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496F4DC6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index of production factors</w:t>
            </w:r>
          </w:p>
        </w:tc>
      </w:tr>
      <w:tr w:rsidR="00530A58" w:rsidRPr="007125E0" w14:paraId="33591CBF" w14:textId="77777777" w:rsidTr="00890245">
        <w:trPr>
          <w:trHeight w:hRule="exact" w:val="432"/>
          <w:jc w:val="center"/>
        </w:trPr>
        <w:tc>
          <w:tcPr>
            <w:tcW w:w="1476" w:type="dxa"/>
            <w:noWrap/>
            <w:vAlign w:val="bottom"/>
          </w:tcPr>
          <w:p w14:paraId="10A85C77" w14:textId="77777777" w:rsidR="00530A58" w:rsidRPr="00890245" w:rsidRDefault="00530A58" w:rsidP="008C775B">
            <w:pPr>
              <w:rPr>
                <w:sz w:val="32"/>
              </w:rPr>
            </w:pPr>
            <w:proofErr w:type="spellStart"/>
            <w:r w:rsidRPr="00890245">
              <w:rPr>
                <w:sz w:val="32"/>
              </w:rPr>
              <w:t>i</w:t>
            </w:r>
            <w:proofErr w:type="spellEnd"/>
          </w:p>
        </w:tc>
        <w:tc>
          <w:tcPr>
            <w:tcW w:w="413" w:type="dxa"/>
            <w:noWrap/>
            <w:vAlign w:val="bottom"/>
          </w:tcPr>
          <w:p w14:paraId="25F001E5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03857EAB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index of purchased factors</w:t>
            </w:r>
          </w:p>
        </w:tc>
      </w:tr>
      <w:tr w:rsidR="00530A58" w:rsidRPr="007125E0" w14:paraId="5364F8FA" w14:textId="77777777" w:rsidTr="00890245">
        <w:trPr>
          <w:trHeight w:hRule="exact" w:val="432"/>
          <w:jc w:val="center"/>
        </w:trPr>
        <w:tc>
          <w:tcPr>
            <w:tcW w:w="1476" w:type="dxa"/>
            <w:noWrap/>
            <w:vAlign w:val="bottom"/>
          </w:tcPr>
          <w:p w14:paraId="7CB08ED2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h</w:t>
            </w:r>
          </w:p>
        </w:tc>
        <w:tc>
          <w:tcPr>
            <w:tcW w:w="413" w:type="dxa"/>
            <w:noWrap/>
            <w:vAlign w:val="bottom"/>
          </w:tcPr>
          <w:p w14:paraId="1C63FA6A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428A6C2E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index of commodities produced</w:t>
            </w:r>
          </w:p>
        </w:tc>
      </w:tr>
      <w:tr w:rsidR="00530A58" w:rsidRPr="007125E0" w14:paraId="1B81EC11" w14:textId="77777777" w:rsidTr="00890245">
        <w:trPr>
          <w:trHeight w:val="288"/>
          <w:jc w:val="center"/>
        </w:trPr>
        <w:tc>
          <w:tcPr>
            <w:tcW w:w="1476" w:type="dxa"/>
            <w:noWrap/>
            <w:vAlign w:val="bottom"/>
          </w:tcPr>
          <w:p w14:paraId="63B0679C" w14:textId="77777777" w:rsidR="00530A58" w:rsidRPr="00890245" w:rsidRDefault="00530A58" w:rsidP="008C775B">
            <w:pPr>
              <w:rPr>
                <w:sz w:val="32"/>
              </w:rPr>
            </w:pPr>
            <w:proofErr w:type="spellStart"/>
            <w:r w:rsidRPr="00890245">
              <w:rPr>
                <w:sz w:val="32"/>
              </w:rPr>
              <w:t>P</w:t>
            </w:r>
            <w:r w:rsidRPr="00890245">
              <w:rPr>
                <w:sz w:val="32"/>
                <w:vertAlign w:val="subscript"/>
              </w:rPr>
              <w:t>dh</w:t>
            </w:r>
            <w:proofErr w:type="spellEnd"/>
            <w:r w:rsidRPr="00890245">
              <w:rPr>
                <w:sz w:val="32"/>
              </w:rPr>
              <w:t>(</w:t>
            </w:r>
            <w:proofErr w:type="spellStart"/>
            <w:r w:rsidRPr="00890245">
              <w:rPr>
                <w:sz w:val="32"/>
              </w:rPr>
              <w:t>Z</w:t>
            </w:r>
            <w:r w:rsidRPr="00890245">
              <w:rPr>
                <w:sz w:val="32"/>
                <w:vertAlign w:val="subscript"/>
              </w:rPr>
              <w:t>h</w:t>
            </w:r>
            <w:proofErr w:type="spellEnd"/>
            <w:r w:rsidRPr="00890245">
              <w:rPr>
                <w:sz w:val="32"/>
              </w:rPr>
              <w:t>)</w:t>
            </w:r>
          </w:p>
        </w:tc>
        <w:tc>
          <w:tcPr>
            <w:tcW w:w="413" w:type="dxa"/>
            <w:noWrap/>
            <w:vAlign w:val="bottom"/>
          </w:tcPr>
          <w:p w14:paraId="0183AEE2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33D8B419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 xml:space="preserve">inverse demand </w:t>
            </w:r>
            <w:proofErr w:type="spellStart"/>
            <w:r w:rsidRPr="00890245">
              <w:rPr>
                <w:sz w:val="32"/>
              </w:rPr>
              <w:t>fn</w:t>
            </w:r>
            <w:proofErr w:type="spellEnd"/>
            <w:r w:rsidRPr="00890245">
              <w:rPr>
                <w:sz w:val="32"/>
              </w:rPr>
              <w:t xml:space="preserve"> for the </w:t>
            </w:r>
            <w:proofErr w:type="spellStart"/>
            <w:r w:rsidRPr="00890245">
              <w:rPr>
                <w:sz w:val="32"/>
              </w:rPr>
              <w:t>hth</w:t>
            </w:r>
            <w:proofErr w:type="spellEnd"/>
            <w:r w:rsidRPr="00890245">
              <w:rPr>
                <w:sz w:val="32"/>
              </w:rPr>
              <w:t xml:space="preserve"> commodity</w:t>
            </w:r>
          </w:p>
        </w:tc>
      </w:tr>
      <w:tr w:rsidR="00530A58" w:rsidRPr="007125E0" w14:paraId="7C9A1C88" w14:textId="77777777" w:rsidTr="00890245">
        <w:trPr>
          <w:trHeight w:hRule="exact" w:val="432"/>
          <w:jc w:val="center"/>
        </w:trPr>
        <w:tc>
          <w:tcPr>
            <w:tcW w:w="1476" w:type="dxa"/>
            <w:noWrap/>
            <w:vAlign w:val="bottom"/>
          </w:tcPr>
          <w:p w14:paraId="624A0401" w14:textId="77777777" w:rsidR="00530A58" w:rsidRPr="00890245" w:rsidRDefault="00530A58" w:rsidP="008C775B">
            <w:pPr>
              <w:rPr>
                <w:sz w:val="32"/>
              </w:rPr>
            </w:pPr>
            <w:proofErr w:type="spellStart"/>
            <w:r w:rsidRPr="00890245">
              <w:rPr>
                <w:sz w:val="32"/>
              </w:rPr>
              <w:t>Z</w:t>
            </w:r>
            <w:r w:rsidRPr="00890245">
              <w:rPr>
                <w:sz w:val="32"/>
                <w:vertAlign w:val="subscript"/>
              </w:rPr>
              <w:t>h</w:t>
            </w:r>
            <w:proofErr w:type="spellEnd"/>
          </w:p>
        </w:tc>
        <w:tc>
          <w:tcPr>
            <w:tcW w:w="413" w:type="dxa"/>
            <w:noWrap/>
            <w:vAlign w:val="bottom"/>
          </w:tcPr>
          <w:p w14:paraId="4C8888EB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2CF98CC5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quantity of commodity h that is consumed</w:t>
            </w:r>
          </w:p>
        </w:tc>
      </w:tr>
      <w:tr w:rsidR="00530A58" w:rsidRPr="007125E0" w14:paraId="7AD7DE5B" w14:textId="77777777" w:rsidTr="00890245">
        <w:trPr>
          <w:trHeight w:val="259"/>
          <w:jc w:val="center"/>
        </w:trPr>
        <w:tc>
          <w:tcPr>
            <w:tcW w:w="1476" w:type="dxa"/>
            <w:noWrap/>
            <w:vAlign w:val="center"/>
          </w:tcPr>
          <w:p w14:paraId="3F458BBC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P</w:t>
            </w:r>
            <w:r w:rsidRPr="00890245">
              <w:rPr>
                <w:sz w:val="32"/>
                <w:vertAlign w:val="subscript"/>
              </w:rPr>
              <w:t>si</w:t>
            </w:r>
            <w:r w:rsidRPr="00890245">
              <w:rPr>
                <w:sz w:val="32"/>
              </w:rPr>
              <w:t>(X</w:t>
            </w:r>
            <w:r w:rsidRPr="00890245">
              <w:rPr>
                <w:sz w:val="32"/>
                <w:vertAlign w:val="subscript"/>
              </w:rPr>
              <w:t>i</w:t>
            </w:r>
            <w:r w:rsidRPr="00890245">
              <w:rPr>
                <w:sz w:val="32"/>
              </w:rPr>
              <w:t>)</w:t>
            </w:r>
          </w:p>
        </w:tc>
        <w:tc>
          <w:tcPr>
            <w:tcW w:w="413" w:type="dxa"/>
            <w:noWrap/>
            <w:vAlign w:val="center"/>
          </w:tcPr>
          <w:p w14:paraId="6A0E8EB9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4B8650D5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 xml:space="preserve">inverse supply curve for the </w:t>
            </w:r>
            <w:proofErr w:type="spellStart"/>
            <w:r w:rsidRPr="00890245">
              <w:rPr>
                <w:sz w:val="32"/>
              </w:rPr>
              <w:t>ith</w:t>
            </w:r>
            <w:proofErr w:type="spellEnd"/>
            <w:r w:rsidRPr="00890245">
              <w:rPr>
                <w:sz w:val="32"/>
              </w:rPr>
              <w:t xml:space="preserve"> purchased input</w:t>
            </w:r>
          </w:p>
        </w:tc>
      </w:tr>
      <w:tr w:rsidR="00530A58" w:rsidRPr="007125E0" w14:paraId="6CF98C6E" w14:textId="77777777" w:rsidTr="00890245">
        <w:trPr>
          <w:trHeight w:hRule="exact" w:val="432"/>
          <w:jc w:val="center"/>
        </w:trPr>
        <w:tc>
          <w:tcPr>
            <w:tcW w:w="1476" w:type="dxa"/>
            <w:noWrap/>
            <w:vAlign w:val="bottom"/>
          </w:tcPr>
          <w:p w14:paraId="467A473D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X</w:t>
            </w:r>
            <w:r w:rsidRPr="00890245">
              <w:rPr>
                <w:sz w:val="32"/>
                <w:vertAlign w:val="subscript"/>
              </w:rPr>
              <w:t>i</w:t>
            </w:r>
          </w:p>
        </w:tc>
        <w:tc>
          <w:tcPr>
            <w:tcW w:w="413" w:type="dxa"/>
            <w:noWrap/>
            <w:vAlign w:val="bottom"/>
          </w:tcPr>
          <w:p w14:paraId="5C0BC481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4A7E5E6E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 xml:space="preserve">quantity of the </w:t>
            </w:r>
            <w:proofErr w:type="spellStart"/>
            <w:r w:rsidRPr="00890245">
              <w:rPr>
                <w:sz w:val="32"/>
              </w:rPr>
              <w:t>ith</w:t>
            </w:r>
            <w:proofErr w:type="spellEnd"/>
            <w:r w:rsidRPr="00890245">
              <w:rPr>
                <w:sz w:val="32"/>
              </w:rPr>
              <w:t xml:space="preserve"> factor supplied</w:t>
            </w:r>
          </w:p>
        </w:tc>
      </w:tr>
      <w:tr w:rsidR="00530A58" w:rsidRPr="007125E0" w14:paraId="506C9FFA" w14:textId="77777777" w:rsidTr="00890245">
        <w:trPr>
          <w:trHeight w:val="282"/>
          <w:jc w:val="center"/>
        </w:trPr>
        <w:tc>
          <w:tcPr>
            <w:tcW w:w="1476" w:type="dxa"/>
            <w:noWrap/>
            <w:vAlign w:val="center"/>
          </w:tcPr>
          <w:p w14:paraId="3C8D5C6F" w14:textId="77777777" w:rsidR="00530A58" w:rsidRPr="00890245" w:rsidRDefault="00530A58" w:rsidP="008C775B">
            <w:pPr>
              <w:rPr>
                <w:sz w:val="32"/>
              </w:rPr>
            </w:pPr>
            <w:proofErr w:type="spellStart"/>
            <w:r w:rsidRPr="00890245">
              <w:rPr>
                <w:sz w:val="32"/>
              </w:rPr>
              <w:t>Q</w:t>
            </w:r>
            <w:r w:rsidRPr="00890245">
              <w:rPr>
                <w:rFonts w:ascii="Symbol" w:hAnsi="Symbol"/>
                <w:sz w:val="32"/>
                <w:vertAlign w:val="subscript"/>
              </w:rPr>
              <w:t></w:t>
            </w:r>
            <w:r w:rsidRPr="00890245">
              <w:rPr>
                <w:sz w:val="32"/>
                <w:vertAlign w:val="subscript"/>
              </w:rPr>
              <w:t>k</w:t>
            </w:r>
            <w:proofErr w:type="spellEnd"/>
          </w:p>
        </w:tc>
        <w:tc>
          <w:tcPr>
            <w:tcW w:w="413" w:type="dxa"/>
            <w:noWrap/>
            <w:vAlign w:val="center"/>
          </w:tcPr>
          <w:p w14:paraId="161FED90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61E95B9E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 xml:space="preserve">level of production process k undertaken by firm </w:t>
            </w:r>
            <w:r w:rsidRPr="00890245">
              <w:rPr>
                <w:rFonts w:ascii="Symbol" w:hAnsi="Symbol"/>
                <w:sz w:val="32"/>
              </w:rPr>
              <w:t></w:t>
            </w:r>
            <w:r w:rsidRPr="00890245">
              <w:rPr>
                <w:rFonts w:ascii="Symbol" w:hAnsi="Symbol"/>
                <w:sz w:val="32"/>
              </w:rPr>
              <w:t></w:t>
            </w:r>
          </w:p>
        </w:tc>
      </w:tr>
      <w:tr w:rsidR="00530A58" w:rsidRPr="007125E0" w14:paraId="753DBF69" w14:textId="77777777" w:rsidTr="00890245">
        <w:trPr>
          <w:trHeight w:val="282"/>
          <w:jc w:val="center"/>
        </w:trPr>
        <w:tc>
          <w:tcPr>
            <w:tcW w:w="1476" w:type="dxa"/>
            <w:noWrap/>
            <w:vAlign w:val="bottom"/>
          </w:tcPr>
          <w:p w14:paraId="72422304" w14:textId="77777777" w:rsidR="00530A58" w:rsidRPr="00890245" w:rsidRDefault="00530A58" w:rsidP="008C775B">
            <w:pPr>
              <w:rPr>
                <w:sz w:val="32"/>
              </w:rPr>
            </w:pPr>
            <w:proofErr w:type="spellStart"/>
            <w:r w:rsidRPr="00890245">
              <w:rPr>
                <w:sz w:val="32"/>
              </w:rPr>
              <w:t>C</w:t>
            </w:r>
            <w:r w:rsidRPr="00890245">
              <w:rPr>
                <w:sz w:val="32"/>
                <w:vertAlign w:val="subscript"/>
              </w:rPr>
              <w:t>h</w:t>
            </w:r>
            <w:r w:rsidRPr="00890245">
              <w:rPr>
                <w:rFonts w:ascii="Symbol" w:hAnsi="Symbol"/>
                <w:sz w:val="32"/>
                <w:vertAlign w:val="subscript"/>
              </w:rPr>
              <w:t></w:t>
            </w:r>
            <w:r w:rsidRPr="00890245">
              <w:rPr>
                <w:sz w:val="32"/>
                <w:vertAlign w:val="subscript"/>
              </w:rPr>
              <w:t>k</w:t>
            </w:r>
            <w:proofErr w:type="spellEnd"/>
          </w:p>
        </w:tc>
        <w:tc>
          <w:tcPr>
            <w:tcW w:w="413" w:type="dxa"/>
            <w:noWrap/>
            <w:vAlign w:val="bottom"/>
          </w:tcPr>
          <w:p w14:paraId="6E46518D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1AB38D3B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yield of output h from production process k</w:t>
            </w:r>
          </w:p>
        </w:tc>
      </w:tr>
      <w:tr w:rsidR="00530A58" w:rsidRPr="007125E0" w14:paraId="4A0E5890" w14:textId="77777777" w:rsidTr="00890245">
        <w:trPr>
          <w:trHeight w:val="282"/>
          <w:jc w:val="center"/>
        </w:trPr>
        <w:tc>
          <w:tcPr>
            <w:tcW w:w="1476" w:type="dxa"/>
            <w:noWrap/>
            <w:vAlign w:val="center"/>
          </w:tcPr>
          <w:p w14:paraId="5CE51B13" w14:textId="77777777" w:rsidR="00530A58" w:rsidRPr="00890245" w:rsidRDefault="00530A58" w:rsidP="008C775B">
            <w:pPr>
              <w:rPr>
                <w:sz w:val="32"/>
              </w:rPr>
            </w:pPr>
            <w:proofErr w:type="spellStart"/>
            <w:r w:rsidRPr="00890245">
              <w:rPr>
                <w:sz w:val="32"/>
              </w:rPr>
              <w:t>b</w:t>
            </w:r>
            <w:r w:rsidRPr="00890245">
              <w:rPr>
                <w:sz w:val="32"/>
                <w:vertAlign w:val="subscript"/>
              </w:rPr>
              <w:t>j</w:t>
            </w:r>
            <w:r w:rsidRPr="00890245">
              <w:rPr>
                <w:rFonts w:ascii="Symbol" w:hAnsi="Symbol"/>
                <w:sz w:val="32"/>
                <w:vertAlign w:val="subscript"/>
              </w:rPr>
              <w:t></w:t>
            </w:r>
            <w:r w:rsidRPr="00890245">
              <w:rPr>
                <w:sz w:val="32"/>
                <w:vertAlign w:val="subscript"/>
              </w:rPr>
              <w:t>k</w:t>
            </w:r>
            <w:proofErr w:type="spellEnd"/>
          </w:p>
        </w:tc>
        <w:tc>
          <w:tcPr>
            <w:tcW w:w="413" w:type="dxa"/>
            <w:noWrap/>
            <w:vAlign w:val="center"/>
          </w:tcPr>
          <w:p w14:paraId="5C4C9286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009E0ABB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 xml:space="preserve">quantity of the </w:t>
            </w:r>
            <w:proofErr w:type="spellStart"/>
            <w:r w:rsidRPr="00890245">
              <w:rPr>
                <w:sz w:val="32"/>
              </w:rPr>
              <w:t>jth</w:t>
            </w:r>
            <w:proofErr w:type="spellEnd"/>
            <w:r w:rsidRPr="00890245">
              <w:rPr>
                <w:sz w:val="32"/>
              </w:rPr>
              <w:t xml:space="preserve"> owned fixed factor used in prod. </w:t>
            </w:r>
            <w:proofErr w:type="spellStart"/>
            <w:r w:rsidRPr="00890245">
              <w:rPr>
                <w:sz w:val="32"/>
              </w:rPr>
              <w:t>Q</w:t>
            </w:r>
            <w:r w:rsidRPr="00890245">
              <w:rPr>
                <w:rFonts w:ascii="Symbol" w:hAnsi="Symbol"/>
                <w:sz w:val="32"/>
                <w:vertAlign w:val="subscript"/>
              </w:rPr>
              <w:t></w:t>
            </w:r>
            <w:r w:rsidRPr="00890245">
              <w:rPr>
                <w:sz w:val="32"/>
                <w:vertAlign w:val="subscript"/>
              </w:rPr>
              <w:t>k</w:t>
            </w:r>
            <w:proofErr w:type="spellEnd"/>
          </w:p>
        </w:tc>
      </w:tr>
      <w:tr w:rsidR="00530A58" w:rsidRPr="007125E0" w14:paraId="42A97FBF" w14:textId="77777777" w:rsidTr="00890245">
        <w:trPr>
          <w:trHeight w:val="282"/>
          <w:jc w:val="center"/>
        </w:trPr>
        <w:tc>
          <w:tcPr>
            <w:tcW w:w="1476" w:type="dxa"/>
            <w:noWrap/>
            <w:vAlign w:val="center"/>
          </w:tcPr>
          <w:p w14:paraId="236861BC" w14:textId="77777777" w:rsidR="00530A58" w:rsidRPr="00890245" w:rsidRDefault="00530A58" w:rsidP="008C775B">
            <w:pPr>
              <w:rPr>
                <w:sz w:val="32"/>
              </w:rPr>
            </w:pPr>
            <w:proofErr w:type="spellStart"/>
            <w:r w:rsidRPr="00890245">
              <w:rPr>
                <w:sz w:val="32"/>
              </w:rPr>
              <w:t>a</w:t>
            </w:r>
            <w:r w:rsidRPr="00890245">
              <w:rPr>
                <w:sz w:val="32"/>
                <w:vertAlign w:val="subscript"/>
              </w:rPr>
              <w:t>i</w:t>
            </w:r>
            <w:r w:rsidRPr="00890245">
              <w:rPr>
                <w:rFonts w:ascii="Symbol" w:hAnsi="Symbol"/>
                <w:sz w:val="32"/>
                <w:vertAlign w:val="subscript"/>
              </w:rPr>
              <w:t></w:t>
            </w:r>
            <w:r w:rsidRPr="00890245">
              <w:rPr>
                <w:sz w:val="32"/>
                <w:vertAlign w:val="subscript"/>
              </w:rPr>
              <w:t>k</w:t>
            </w:r>
            <w:proofErr w:type="spellEnd"/>
          </w:p>
        </w:tc>
        <w:tc>
          <w:tcPr>
            <w:tcW w:w="413" w:type="dxa"/>
            <w:noWrap/>
            <w:vAlign w:val="center"/>
          </w:tcPr>
          <w:p w14:paraId="767A2AEE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>=</w:t>
            </w:r>
          </w:p>
        </w:tc>
        <w:tc>
          <w:tcPr>
            <w:tcW w:w="7792" w:type="dxa"/>
            <w:noWrap/>
            <w:vAlign w:val="bottom"/>
          </w:tcPr>
          <w:p w14:paraId="47CDF129" w14:textId="77777777" w:rsidR="00530A58" w:rsidRPr="00890245" w:rsidRDefault="00530A58" w:rsidP="008C775B">
            <w:pPr>
              <w:rPr>
                <w:sz w:val="32"/>
              </w:rPr>
            </w:pPr>
            <w:r w:rsidRPr="00890245">
              <w:rPr>
                <w:sz w:val="32"/>
              </w:rPr>
              <w:t xml:space="preserve">amount of the </w:t>
            </w:r>
            <w:proofErr w:type="spellStart"/>
            <w:r w:rsidRPr="00890245">
              <w:rPr>
                <w:sz w:val="32"/>
              </w:rPr>
              <w:t>ith</w:t>
            </w:r>
            <w:proofErr w:type="spellEnd"/>
            <w:r w:rsidRPr="00890245">
              <w:rPr>
                <w:sz w:val="32"/>
              </w:rPr>
              <w:t xml:space="preserve"> purchased factor used in prod. </w:t>
            </w:r>
            <w:proofErr w:type="spellStart"/>
            <w:r w:rsidRPr="00890245">
              <w:rPr>
                <w:sz w:val="32"/>
              </w:rPr>
              <w:t>Q</w:t>
            </w:r>
            <w:r w:rsidRPr="00890245">
              <w:rPr>
                <w:rFonts w:ascii="Symbol" w:hAnsi="Symbol"/>
                <w:sz w:val="32"/>
                <w:vertAlign w:val="subscript"/>
              </w:rPr>
              <w:t></w:t>
            </w:r>
            <w:r w:rsidRPr="00890245">
              <w:rPr>
                <w:sz w:val="32"/>
                <w:vertAlign w:val="subscript"/>
              </w:rPr>
              <w:t>k</w:t>
            </w:r>
            <w:proofErr w:type="spellEnd"/>
          </w:p>
        </w:tc>
      </w:tr>
      <w:tr w:rsidR="00530A58" w:rsidRPr="007125E0" w14:paraId="14F44C04" w14:textId="77777777" w:rsidTr="00890245">
        <w:trPr>
          <w:trHeight w:val="282"/>
          <w:jc w:val="center"/>
        </w:trPr>
        <w:tc>
          <w:tcPr>
            <w:tcW w:w="1476" w:type="dxa"/>
            <w:noWrap/>
            <w:vAlign w:val="center"/>
          </w:tcPr>
          <w:p w14:paraId="7B9691A8" w14:textId="72971918" w:rsidR="00530A58" w:rsidRPr="007125E0" w:rsidRDefault="00530A58" w:rsidP="008C775B">
            <w:pPr>
              <w:rPr>
                <w:sz w:val="28"/>
              </w:rPr>
            </w:pPr>
            <w:proofErr w:type="spellStart"/>
            <w:r w:rsidRPr="007125E0">
              <w:t>Yj</w:t>
            </w:r>
            <w:proofErr w:type="spellEnd"/>
            <w:r w:rsidR="003A2553" w:rsidRPr="007125E0">
              <w:t>β</w:t>
            </w:r>
          </w:p>
        </w:tc>
        <w:tc>
          <w:tcPr>
            <w:tcW w:w="413" w:type="dxa"/>
            <w:noWrap/>
            <w:vAlign w:val="center"/>
          </w:tcPr>
          <w:p w14:paraId="5A5EE0FA" w14:textId="77777777" w:rsidR="00530A58" w:rsidRPr="007125E0" w:rsidRDefault="00530A58" w:rsidP="008C775B">
            <w:r w:rsidRPr="007125E0">
              <w:t>=</w:t>
            </w:r>
          </w:p>
        </w:tc>
        <w:tc>
          <w:tcPr>
            <w:tcW w:w="7792" w:type="dxa"/>
            <w:noWrap/>
            <w:vAlign w:val="bottom"/>
          </w:tcPr>
          <w:p w14:paraId="04E9B5E9" w14:textId="29AA9FD6" w:rsidR="00530A58" w:rsidRPr="007125E0" w:rsidRDefault="00530A58" w:rsidP="008C775B">
            <w:r w:rsidRPr="007125E0">
              <w:t xml:space="preserve">endowment of the </w:t>
            </w:r>
            <w:proofErr w:type="spellStart"/>
            <w:r w:rsidRPr="007125E0">
              <w:t>jth</w:t>
            </w:r>
            <w:proofErr w:type="spellEnd"/>
            <w:r w:rsidRPr="007125E0">
              <w:t xml:space="preserve"> owned factor available to firm </w:t>
            </w:r>
            <w:r w:rsidR="003A2553" w:rsidRPr="007125E0">
              <w:t>β</w:t>
            </w:r>
          </w:p>
        </w:tc>
      </w:tr>
    </w:tbl>
    <w:p w14:paraId="7B14FAE9" w14:textId="77777777" w:rsidR="00530A58" w:rsidRPr="007125E0" w:rsidRDefault="00530A58" w:rsidP="006B1AD6">
      <w:pPr>
        <w:pStyle w:val="Heading2"/>
      </w:pPr>
      <w:r w:rsidRPr="007125E0">
        <w:rPr>
          <w:color w:val="FF0000"/>
        </w:rPr>
        <w:br w:type="page"/>
      </w:r>
      <w:r w:rsidRPr="007125E0">
        <w:lastRenderedPageBreak/>
        <w:t>Price Endogenous Programming</w:t>
      </w:r>
    </w:p>
    <w:p w14:paraId="6EEAA518" w14:textId="77777777" w:rsidR="00530A58" w:rsidRPr="007125E0" w:rsidRDefault="00530A58" w:rsidP="006B1AD6">
      <w:pPr>
        <w:pStyle w:val="Heading2"/>
      </w:pPr>
      <w:r w:rsidRPr="007125E0">
        <w:rPr>
          <w:lang w:val="en-CA"/>
        </w:rPr>
        <w:fldChar w:fldCharType="begin"/>
      </w:r>
      <w:r w:rsidRPr="007125E0">
        <w:rPr>
          <w:lang w:val="en-CA"/>
        </w:rPr>
        <w:instrText xml:space="preserve"> SEQ CHAPTER \h \r 1</w:instrText>
      </w:r>
      <w:r w:rsidRPr="007125E0">
        <w:rPr>
          <w:lang w:val="en-CA"/>
        </w:rPr>
        <w:fldChar w:fldCharType="end"/>
      </w:r>
      <w:r w:rsidRPr="007125E0">
        <w:t xml:space="preserve">Implicit Supply </w:t>
      </w:r>
      <w:r w:rsidRPr="007125E0">
        <w:noBreakHyphen/>
        <w:t xml:space="preserve"> Multiple Factors/Products</w:t>
      </w:r>
    </w:p>
    <w:p w14:paraId="3ACC6BA7" w14:textId="77777777" w:rsidR="00530A58" w:rsidRPr="007125E0" w:rsidRDefault="00530A58" w:rsidP="008C775B">
      <w:pPr>
        <w:pStyle w:val="BodyText2"/>
      </w:pPr>
    </w:p>
    <w:p w14:paraId="4F4AA8BA" w14:textId="77777777" w:rsidR="00530A58" w:rsidRPr="007125E0" w:rsidRDefault="00530A58" w:rsidP="00024B93">
      <w:r w:rsidRPr="007125E0">
        <w:t>Example:</w:t>
      </w:r>
    </w:p>
    <w:p w14:paraId="7E37D736" w14:textId="77777777" w:rsidR="00530A58" w:rsidRPr="007125E0" w:rsidRDefault="00530A58" w:rsidP="008C775B">
      <w:pPr>
        <w:pStyle w:val="BodyText2"/>
      </w:pPr>
    </w:p>
    <w:tbl>
      <w:tblPr>
        <w:tblW w:w="1120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6"/>
        <w:gridCol w:w="1205"/>
        <w:gridCol w:w="1874"/>
        <w:gridCol w:w="1794"/>
        <w:gridCol w:w="1834"/>
        <w:gridCol w:w="1839"/>
      </w:tblGrid>
      <w:tr w:rsidR="00530A58" w:rsidRPr="00024B93" w14:paraId="4DC74B93" w14:textId="77777777" w:rsidTr="00500479">
        <w:trPr>
          <w:cantSplit/>
          <w:trHeight w:val="474"/>
          <w:jc w:val="center"/>
        </w:trPr>
        <w:tc>
          <w:tcPr>
            <w:tcW w:w="112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48252F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Product Sale</w:t>
            </w:r>
          </w:p>
        </w:tc>
      </w:tr>
      <w:tr w:rsidR="00530A58" w:rsidRPr="00024B93" w14:paraId="63919F78" w14:textId="77777777" w:rsidTr="00500479">
        <w:trPr>
          <w:cantSplit/>
          <w:trHeight w:val="735"/>
          <w:jc w:val="center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71AB1586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Commodity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B65AEB0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Price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6EB7D44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Quantity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3315FAF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Elasticity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830AF70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Computed Intercept (a)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EC746F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Computed Slope</w:t>
            </w:r>
          </w:p>
          <w:p w14:paraId="3DFB0F95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 xml:space="preserve"> (b)</w:t>
            </w:r>
          </w:p>
        </w:tc>
      </w:tr>
      <w:tr w:rsidR="00530A58" w:rsidRPr="00024B93" w14:paraId="4C556749" w14:textId="77777777" w:rsidTr="00500479">
        <w:trPr>
          <w:cantSplit/>
          <w:trHeight w:val="452"/>
          <w:jc w:val="center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649F9E5A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Functional Chairs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5A8AC1C7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82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1838DC64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586BADC9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-0.5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5F6E078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247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B0E3D60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-8.2</w:t>
            </w:r>
          </w:p>
        </w:tc>
      </w:tr>
      <w:tr w:rsidR="00530A58" w:rsidRPr="00024B93" w14:paraId="4A1E2DCD" w14:textId="77777777" w:rsidTr="00500479">
        <w:trPr>
          <w:cantSplit/>
          <w:trHeight w:val="452"/>
          <w:jc w:val="center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03684C71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Functional Tables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53493443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A66C46F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38AA4DA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-0.3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8E30075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867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7956A5C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-66.7</w:t>
            </w:r>
          </w:p>
        </w:tc>
      </w:tr>
      <w:tr w:rsidR="00530A58" w:rsidRPr="00024B93" w14:paraId="73648E17" w14:textId="77777777" w:rsidTr="00500479">
        <w:trPr>
          <w:cantSplit/>
          <w:trHeight w:val="452"/>
          <w:jc w:val="center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02CFFE46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Functional Sets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05A6D05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600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28150507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30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496EAE76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-0.2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627B50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3600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C59281C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-100</w:t>
            </w:r>
          </w:p>
        </w:tc>
      </w:tr>
      <w:tr w:rsidR="00530A58" w:rsidRPr="00024B93" w14:paraId="7C90DBDF" w14:textId="77777777" w:rsidTr="00500479">
        <w:trPr>
          <w:cantSplit/>
          <w:trHeight w:val="452"/>
          <w:jc w:val="center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73ABF2FA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Fancy Chairs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6954CF2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105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48B59796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9852DC1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-0.6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5394445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280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0FCC7FD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-35</w:t>
            </w:r>
          </w:p>
        </w:tc>
      </w:tr>
      <w:tr w:rsidR="00530A58" w:rsidRPr="00024B93" w14:paraId="584F0070" w14:textId="77777777" w:rsidTr="00500479">
        <w:trPr>
          <w:cantSplit/>
          <w:trHeight w:val="452"/>
          <w:jc w:val="center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5C4FE53C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Fancy Tables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01A117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300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031D57A1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7B77AF5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-1.2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4F4C515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550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D39AA81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-25</w:t>
            </w:r>
          </w:p>
        </w:tc>
      </w:tr>
      <w:tr w:rsidR="00530A58" w:rsidRPr="00024B93" w14:paraId="30A2122E" w14:textId="77777777" w:rsidTr="00500479">
        <w:trPr>
          <w:cantSplit/>
          <w:trHeight w:val="452"/>
          <w:jc w:val="center"/>
        </w:trPr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D09FFA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Fancy Sets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962B1E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1100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00C397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5C3958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-0.8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10B55E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2475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0AAD2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-68.8</w:t>
            </w:r>
          </w:p>
        </w:tc>
      </w:tr>
      <w:tr w:rsidR="00530A58" w:rsidRPr="00024B93" w14:paraId="768CC3D8" w14:textId="77777777" w:rsidTr="00500479">
        <w:trPr>
          <w:cantSplit/>
          <w:trHeight w:val="452"/>
          <w:jc w:val="center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54A03418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0FB5E34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6659B06E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19D24700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2FA9914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2CF5215" w14:textId="77777777" w:rsidR="00530A58" w:rsidRPr="00024B93" w:rsidRDefault="00530A58" w:rsidP="008C775B">
            <w:pPr>
              <w:rPr>
                <w:sz w:val="28"/>
              </w:rPr>
            </w:pPr>
          </w:p>
        </w:tc>
      </w:tr>
      <w:tr w:rsidR="00530A58" w:rsidRPr="00024B93" w14:paraId="35034E5E" w14:textId="77777777" w:rsidTr="00500479">
        <w:trPr>
          <w:cantSplit/>
          <w:trHeight w:val="474"/>
          <w:jc w:val="center"/>
        </w:trPr>
        <w:tc>
          <w:tcPr>
            <w:tcW w:w="112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423BF8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Labor Supply</w:t>
            </w:r>
          </w:p>
        </w:tc>
      </w:tr>
      <w:tr w:rsidR="00530A58" w:rsidRPr="00024B93" w14:paraId="2330A765" w14:textId="77777777" w:rsidTr="00500479">
        <w:trPr>
          <w:cantSplit/>
          <w:trHeight w:val="735"/>
          <w:jc w:val="center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5AE24B9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Plant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67B62E2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Price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68D4F52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Quantity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6628C0BF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Elasticity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47755EC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Computed Intercept (a)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1282636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Computed Slope</w:t>
            </w:r>
          </w:p>
          <w:p w14:paraId="6C4EB989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 xml:space="preserve"> (b)</w:t>
            </w:r>
          </w:p>
        </w:tc>
      </w:tr>
      <w:tr w:rsidR="00530A58" w:rsidRPr="00024B93" w14:paraId="2E359B14" w14:textId="77777777" w:rsidTr="00500479">
        <w:trPr>
          <w:cantSplit/>
          <w:trHeight w:val="452"/>
          <w:jc w:val="center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1C929374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Plant1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E2F80BD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F6AA3F5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175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7920CAE9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A1555D6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F8AE310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.114</w:t>
            </w:r>
          </w:p>
        </w:tc>
      </w:tr>
      <w:tr w:rsidR="00530A58" w:rsidRPr="00024B93" w14:paraId="63AD1E67" w14:textId="77777777" w:rsidTr="00500479">
        <w:trPr>
          <w:cantSplit/>
          <w:trHeight w:val="452"/>
          <w:jc w:val="center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14:paraId="598B25EE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Plant2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A3B093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55DDFA3E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125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3FD6063F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0BA840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E6855B6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.160</w:t>
            </w:r>
          </w:p>
        </w:tc>
      </w:tr>
      <w:tr w:rsidR="00530A58" w:rsidRPr="00024B93" w14:paraId="5CFD5348" w14:textId="77777777" w:rsidTr="00500479">
        <w:trPr>
          <w:cantSplit/>
          <w:trHeight w:val="474"/>
          <w:jc w:val="center"/>
        </w:trPr>
        <w:tc>
          <w:tcPr>
            <w:tcW w:w="2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7435D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Plant3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42BD45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63C813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FF49B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BC7A0E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A32CE0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.095</w:t>
            </w:r>
          </w:p>
        </w:tc>
      </w:tr>
    </w:tbl>
    <w:p w14:paraId="6DDD2B23" w14:textId="5DC593FB" w:rsidR="00530A58" w:rsidRPr="00024B93" w:rsidRDefault="00530A58" w:rsidP="00890245">
      <w:pPr>
        <w:pStyle w:val="BodyText2"/>
        <w:rPr>
          <w:sz w:val="26"/>
        </w:rPr>
        <w:sectPr w:rsidR="00530A58" w:rsidRPr="00024B93" w:rsidSect="00DA6BDB">
          <w:pgSz w:w="12240" w:h="15840" w:code="1"/>
          <w:pgMar w:top="1267" w:right="1800" w:bottom="1440" w:left="1800" w:header="720" w:footer="720" w:gutter="0"/>
          <w:cols w:space="720"/>
          <w:docGrid w:linePitch="435"/>
        </w:sectPr>
      </w:pPr>
    </w:p>
    <w:tbl>
      <w:tblPr>
        <w:tblW w:w="14850" w:type="dxa"/>
        <w:tblInd w:w="-1034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1"/>
        <w:gridCol w:w="419"/>
        <w:gridCol w:w="586"/>
        <w:gridCol w:w="220"/>
        <w:gridCol w:w="592"/>
        <w:gridCol w:w="263"/>
        <w:gridCol w:w="347"/>
        <w:gridCol w:w="676"/>
        <w:gridCol w:w="1005"/>
        <w:gridCol w:w="347"/>
        <w:gridCol w:w="514"/>
        <w:gridCol w:w="1088"/>
        <w:gridCol w:w="1005"/>
        <w:gridCol w:w="1005"/>
        <w:gridCol w:w="676"/>
        <w:gridCol w:w="676"/>
        <w:gridCol w:w="676"/>
        <w:gridCol w:w="804"/>
        <w:gridCol w:w="37"/>
        <w:gridCol w:w="924"/>
        <w:gridCol w:w="690"/>
        <w:gridCol w:w="537"/>
        <w:gridCol w:w="987"/>
        <w:gridCol w:w="265"/>
      </w:tblGrid>
      <w:tr w:rsidR="00530A58" w:rsidRPr="00024B93" w14:paraId="46FFCB65" w14:textId="77777777" w:rsidTr="00024B93">
        <w:trPr>
          <w:gridAfter w:val="22"/>
          <w:wAfter w:w="13920" w:type="dxa"/>
          <w:cantSplit/>
          <w:trHeight w:val="527"/>
        </w:trPr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CE1D0" w14:textId="729F7398" w:rsidR="00530A58" w:rsidRPr="00024B93" w:rsidRDefault="00530A58" w:rsidP="008C775B">
            <w:pPr>
              <w:rPr>
                <w:sz w:val="28"/>
              </w:rPr>
            </w:pPr>
          </w:p>
        </w:tc>
      </w:tr>
      <w:tr w:rsidR="007125E0" w:rsidRPr="00024B93" w14:paraId="2B64A4F0" w14:textId="77777777" w:rsidTr="00024B93">
        <w:trPr>
          <w:cantSplit/>
          <w:trHeight w:hRule="exact" w:val="33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AC6E216" w14:textId="77777777" w:rsidR="007125E0" w:rsidRPr="00024B93" w:rsidRDefault="007125E0" w:rsidP="008C775B">
            <w:pPr>
              <w:rPr>
                <w:sz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C527D" w14:textId="77777777" w:rsidR="007125E0" w:rsidRPr="00024B93" w:rsidRDefault="007125E0" w:rsidP="008C775B">
            <w:pPr>
              <w:rPr>
                <w:sz w:val="24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555FDA" w14:textId="77777777" w:rsidR="007125E0" w:rsidRPr="00024B93" w:rsidRDefault="007125E0" w:rsidP="008C775B">
            <w:pPr>
              <w:rPr>
                <w:sz w:val="24"/>
              </w:rPr>
            </w:pPr>
          </w:p>
        </w:tc>
        <w:tc>
          <w:tcPr>
            <w:tcW w:w="374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4AEAE3" w14:textId="77777777" w:rsidR="007125E0" w:rsidRPr="00024B93" w:rsidRDefault="007125E0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PLANT 1                   </w:t>
            </w:r>
          </w:p>
        </w:tc>
        <w:tc>
          <w:tcPr>
            <w:tcW w:w="937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21E540" w14:textId="77777777" w:rsidR="007125E0" w:rsidRPr="00024B93" w:rsidRDefault="007125E0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PLANT 2</w:t>
            </w:r>
          </w:p>
        </w:tc>
      </w:tr>
      <w:tr w:rsidR="007125E0" w:rsidRPr="00024B93" w14:paraId="1AE4EFED" w14:textId="77777777" w:rsidTr="00024B93">
        <w:trPr>
          <w:gridAfter w:val="1"/>
          <w:wAfter w:w="265" w:type="dxa"/>
          <w:cantSplit/>
          <w:trHeight w:hRule="exact" w:val="10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076E41D" w14:textId="77777777" w:rsidR="007125E0" w:rsidRPr="00024B93" w:rsidRDefault="007125E0" w:rsidP="008C775B">
            <w:pPr>
              <w:rPr>
                <w:sz w:val="4"/>
              </w:rPr>
            </w:pPr>
            <w:r w:rsidRPr="00024B93">
              <w:rPr>
                <w:sz w:val="28"/>
              </w:rPr>
              <w:t>p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A0A32" w14:textId="77777777" w:rsidR="007125E0" w:rsidRPr="00024B93" w:rsidRDefault="007125E0" w:rsidP="008C775B">
            <w:pPr>
              <w:rPr>
                <w:sz w:val="24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05FBF3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   Sell</w:t>
            </w:r>
          </w:p>
          <w:p w14:paraId="769F86AB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   Sets   FC    FY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FE55D1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    Make</w:t>
            </w:r>
          </w:p>
          <w:p w14:paraId="182F0AF8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    Table</w:t>
            </w:r>
          </w:p>
          <w:p w14:paraId="5FC48FFA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 FC   FY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D45964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Sell   Table </w:t>
            </w:r>
          </w:p>
          <w:p w14:paraId="7776168F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FC  FY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4C65DC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Sell </w:t>
            </w:r>
          </w:p>
          <w:p w14:paraId="75EC70C6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Chair </w:t>
            </w:r>
          </w:p>
          <w:p w14:paraId="0AAF638E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FC FY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8AE960" w14:textId="77777777" w:rsidR="007125E0" w:rsidRPr="00024B93" w:rsidRDefault="007125E0" w:rsidP="008C775B">
            <w:pPr>
              <w:rPr>
                <w:color w:val="008000"/>
                <w:sz w:val="14"/>
              </w:rPr>
            </w:pPr>
            <w:r w:rsidRPr="00024B93">
              <w:rPr>
                <w:sz w:val="14"/>
              </w:rPr>
              <w:t>Labor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27B07D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Transport Chair</w:t>
            </w:r>
          </w:p>
          <w:p w14:paraId="36AA701F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 FC  FY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9C1E64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Make Functional </w:t>
            </w:r>
          </w:p>
          <w:p w14:paraId="5746C6F5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Chairs </w:t>
            </w:r>
          </w:p>
          <w:p w14:paraId="514B7CAB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Norm </w:t>
            </w:r>
            <w:proofErr w:type="spellStart"/>
            <w:r w:rsidRPr="00024B93">
              <w:rPr>
                <w:sz w:val="14"/>
              </w:rPr>
              <w:t>MxSm</w:t>
            </w:r>
            <w:proofErr w:type="spellEnd"/>
            <w:r w:rsidRPr="00024B93">
              <w:rPr>
                <w:sz w:val="14"/>
              </w:rPr>
              <w:t xml:space="preserve"> </w:t>
            </w:r>
            <w:proofErr w:type="spellStart"/>
            <w:r w:rsidRPr="00024B93">
              <w:rPr>
                <w:sz w:val="14"/>
              </w:rPr>
              <w:t>MxLg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FA99E4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Make Fancy</w:t>
            </w:r>
          </w:p>
          <w:p w14:paraId="43EE9DA3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Chairs </w:t>
            </w:r>
          </w:p>
          <w:p w14:paraId="34225FF1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Norm </w:t>
            </w:r>
            <w:proofErr w:type="spellStart"/>
            <w:r w:rsidRPr="00024B93">
              <w:rPr>
                <w:sz w:val="14"/>
              </w:rPr>
              <w:t>MxSm</w:t>
            </w:r>
            <w:proofErr w:type="spellEnd"/>
            <w:r w:rsidRPr="00024B93">
              <w:rPr>
                <w:sz w:val="14"/>
              </w:rPr>
              <w:t xml:space="preserve"> </w:t>
            </w:r>
            <w:proofErr w:type="spellStart"/>
            <w:r w:rsidRPr="00024B93">
              <w:rPr>
                <w:sz w:val="14"/>
              </w:rPr>
              <w:t>MxLg</w:t>
            </w:r>
            <w:proofErr w:type="spellEnd"/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C75F58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Labor</w:t>
            </w:r>
          </w:p>
          <w:p w14:paraId="6CA16EAF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Supply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2026DD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Transport Table </w:t>
            </w:r>
          </w:p>
          <w:p w14:paraId="547FA65B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FC  FY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1DC222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Transport Chair </w:t>
            </w:r>
          </w:p>
          <w:p w14:paraId="50AD5A5B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FC      FY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04441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Make </w:t>
            </w:r>
          </w:p>
          <w:p w14:paraId="5EF73A5E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Table</w:t>
            </w:r>
          </w:p>
          <w:p w14:paraId="4D87104C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FC     FY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891FE1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Make Functional</w:t>
            </w:r>
          </w:p>
          <w:p w14:paraId="1498E6A3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 Chairs</w:t>
            </w:r>
          </w:p>
          <w:p w14:paraId="48D4C445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 Norm </w:t>
            </w:r>
            <w:proofErr w:type="spellStart"/>
            <w:r w:rsidRPr="00024B93">
              <w:rPr>
                <w:sz w:val="14"/>
              </w:rPr>
              <w:t>MxSm</w:t>
            </w:r>
            <w:proofErr w:type="spellEnd"/>
            <w:r w:rsidRPr="00024B93">
              <w:rPr>
                <w:sz w:val="14"/>
              </w:rPr>
              <w:t xml:space="preserve"> </w:t>
            </w:r>
            <w:proofErr w:type="spellStart"/>
            <w:r w:rsidRPr="00024B93">
              <w:rPr>
                <w:sz w:val="14"/>
              </w:rPr>
              <w:t>MxLg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A68BB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Make Fancy </w:t>
            </w:r>
          </w:p>
          <w:p w14:paraId="6410835B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Chairs</w:t>
            </w:r>
          </w:p>
          <w:p w14:paraId="688C2774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 xml:space="preserve">Norm </w:t>
            </w:r>
            <w:proofErr w:type="spellStart"/>
            <w:r w:rsidRPr="00024B93">
              <w:rPr>
                <w:sz w:val="14"/>
              </w:rPr>
              <w:t>MxSm</w:t>
            </w:r>
            <w:proofErr w:type="spellEnd"/>
            <w:r w:rsidRPr="00024B93">
              <w:rPr>
                <w:sz w:val="14"/>
              </w:rPr>
              <w:t xml:space="preserve"> </w:t>
            </w:r>
            <w:proofErr w:type="spellStart"/>
            <w:r w:rsidRPr="00024B93">
              <w:rPr>
                <w:sz w:val="14"/>
              </w:rPr>
              <w:t>MxLg</w:t>
            </w:r>
            <w:proofErr w:type="spellEnd"/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D26E78" w14:textId="77777777" w:rsidR="007125E0" w:rsidRPr="00024B93" w:rsidRDefault="007125E0" w:rsidP="008C775B">
            <w:pPr>
              <w:rPr>
                <w:sz w:val="14"/>
              </w:rPr>
            </w:pPr>
            <w:r w:rsidRPr="00024B93">
              <w:rPr>
                <w:sz w:val="14"/>
              </w:rPr>
              <w:t>Labor Supply</w:t>
            </w:r>
          </w:p>
        </w:tc>
      </w:tr>
      <w:tr w:rsidR="00203337" w:rsidRPr="00024B93" w14:paraId="2A50668A" w14:textId="77777777" w:rsidTr="00024B93">
        <w:trPr>
          <w:cantSplit/>
          <w:trHeight w:hRule="exact" w:val="337"/>
        </w:trPr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0DD09E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Objective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08EE2D" w14:textId="5BD51403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</w:t>
            </w:r>
            <w:r w:rsidR="00530A58" w:rsidRPr="00024B93">
              <w:rPr>
                <w:sz w:val="24"/>
              </w:rPr>
              <w:t xml:space="preserve">W   </w:t>
            </w:r>
            <w:r w:rsidRPr="00024B93">
              <w:rPr>
                <w:sz w:val="24"/>
              </w:rPr>
              <w:t xml:space="preserve"> </w:t>
            </w:r>
            <w:proofErr w:type="spellStart"/>
            <w:r w:rsidR="00530A58" w:rsidRPr="00024B93">
              <w:rPr>
                <w:sz w:val="24"/>
              </w:rPr>
              <w:t>W</w:t>
            </w:r>
            <w:proofErr w:type="spellEnd"/>
            <w:r w:rsidR="00530A58" w:rsidRPr="00024B93">
              <w:rPr>
                <w:sz w:val="24"/>
              </w:rPr>
              <w:t xml:space="preserve">  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A617B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E83FAF" w14:textId="186DAAC8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W   </w:t>
            </w:r>
            <w:proofErr w:type="spellStart"/>
            <w:r w:rsidRPr="00024B93">
              <w:rPr>
                <w:sz w:val="24"/>
              </w:rPr>
              <w:t>W</w:t>
            </w:r>
            <w:proofErr w:type="spellEnd"/>
            <w:r w:rsidRPr="00024B93">
              <w:rPr>
                <w:sz w:val="24"/>
              </w:rPr>
              <w:t xml:space="preserve"> 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E020F9" w14:textId="423D7F84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W   </w:t>
            </w:r>
            <w:proofErr w:type="spellStart"/>
            <w:r w:rsidRPr="00024B93">
              <w:rPr>
                <w:sz w:val="24"/>
              </w:rPr>
              <w:t>W</w:t>
            </w:r>
            <w:proofErr w:type="spellEnd"/>
            <w:r w:rsidRPr="00024B93">
              <w:rPr>
                <w:sz w:val="24"/>
              </w:rPr>
              <w:t xml:space="preserve">         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5DC8CD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-Z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ED19DE" w14:textId="4C51C205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-5     -5</w:t>
            </w:r>
            <w:r w:rsidR="00475479" w:rsidRPr="00024B93">
              <w:rPr>
                <w:sz w:val="24"/>
              </w:rPr>
              <w:t xml:space="preserve">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0638BB" w14:textId="778D1633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-15     -16      -16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BB4B07" w14:textId="7A99A14E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-25    -25      -26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3A375D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-Z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AD33C" w14:textId="55E36C09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-7    </w:t>
            </w:r>
            <w:r w:rsidR="00530A58" w:rsidRPr="00024B93">
              <w:rPr>
                <w:sz w:val="24"/>
              </w:rPr>
              <w:t>-7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368695" w14:textId="72CE140F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-7       -7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D5B72D" w14:textId="66E484D9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-80 -100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12A45" w14:textId="3574B41E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-15   -16     -16.5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1F4247" w14:textId="6F95C124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-25   -25.7   -26.6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3E73E4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-Z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F099FD" w14:textId="5F1F807B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Min</w:t>
            </w:r>
          </w:p>
        </w:tc>
      </w:tr>
      <w:tr w:rsidR="00203337" w:rsidRPr="00024B93" w14:paraId="26877B20" w14:textId="77777777" w:rsidTr="00024B93">
        <w:trPr>
          <w:cantSplit/>
          <w:trHeight w:hRule="exact" w:val="337"/>
        </w:trPr>
        <w:tc>
          <w:tcPr>
            <w:tcW w:w="511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97A77B3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P</w:t>
            </w:r>
          </w:p>
          <w:p w14:paraId="1A4EF761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L</w:t>
            </w:r>
          </w:p>
          <w:p w14:paraId="6275068C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A</w:t>
            </w:r>
          </w:p>
          <w:p w14:paraId="3E891F8C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N</w:t>
            </w:r>
          </w:p>
          <w:p w14:paraId="2D8C0CE9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T</w:t>
            </w:r>
          </w:p>
          <w:p w14:paraId="70D81252" w14:textId="77777777" w:rsidR="00530A58" w:rsidRPr="00024B93" w:rsidRDefault="00530A58" w:rsidP="008C775B">
            <w:pPr>
              <w:rPr>
                <w:sz w:val="28"/>
              </w:rPr>
            </w:pPr>
          </w:p>
          <w:p w14:paraId="2C43BF2A" w14:textId="77777777" w:rsidR="00530A58" w:rsidRPr="00024B93" w:rsidRDefault="00530A58" w:rsidP="008C775B">
            <w:pPr>
              <w:rPr>
                <w:sz w:val="28"/>
              </w:rPr>
            </w:pPr>
          </w:p>
          <w:p w14:paraId="3E096CF9" w14:textId="77777777" w:rsidR="00530A58" w:rsidRPr="00024B93" w:rsidRDefault="00530A58" w:rsidP="008C775B">
            <w:pPr>
              <w:rPr>
                <w:sz w:val="28"/>
              </w:rPr>
            </w:pPr>
          </w:p>
          <w:p w14:paraId="0AA66793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1</w:t>
            </w: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E02116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Table         FC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6202B0" w14:textId="5690D901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1</w:t>
            </w: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0DEE89" w14:textId="0DE1F1E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-1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84B405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1</w:t>
            </w: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FAEAC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0D884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328155" w14:textId="7495FCA9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987CC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F7FBD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864D1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4926BB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5F9B9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DFD60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22A7E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902F3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6F68A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0FBB0B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 0</w:t>
            </w:r>
          </w:p>
        </w:tc>
      </w:tr>
      <w:tr w:rsidR="00203337" w:rsidRPr="00024B93" w14:paraId="2FD9ED72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368B4448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C746D7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Inventory    FY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F560EC" w14:textId="390AD8C7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</w:t>
            </w:r>
            <w:r w:rsidR="00530A58" w:rsidRPr="00024B93">
              <w:rPr>
                <w:sz w:val="24"/>
              </w:rPr>
              <w:t xml:space="preserve">  1    </w:t>
            </w: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942E21" w14:textId="702B2E05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 </w:t>
            </w:r>
            <w:r w:rsidR="00530A58" w:rsidRPr="00024B93">
              <w:rPr>
                <w:sz w:val="24"/>
              </w:rPr>
              <w:t xml:space="preserve">-1  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BA6D26" w14:textId="43916CF4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 </w:t>
            </w:r>
            <w:r w:rsidR="00530A58" w:rsidRPr="00024B93">
              <w:rPr>
                <w:sz w:val="24"/>
              </w:rPr>
              <w:t>1</w:t>
            </w: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FA176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5FD68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B4ECC7" w14:textId="3D0D9F49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  -1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EC66F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35B41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4ACB5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66E806" w14:textId="4EA49AC5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 </w:t>
            </w:r>
            <w:r w:rsidR="00530A58" w:rsidRPr="00024B93">
              <w:rPr>
                <w:sz w:val="24"/>
              </w:rPr>
              <w:t>-1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E002D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DA226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66FF6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618D9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813B3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C9554A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 0</w:t>
            </w:r>
          </w:p>
        </w:tc>
      </w:tr>
      <w:tr w:rsidR="00203337" w:rsidRPr="00024B93" w14:paraId="010B79D0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5677081A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7EB78C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Chair         FC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543121" w14:textId="3009EC08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ED8C7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32840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FFCF5E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C3264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A08FE5" w14:textId="07B0C2D4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BD01D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FD1B3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09824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D7458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92B87E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BC5D9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5F3CF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B220F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A7E37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CE6BD3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Pr="00024B93">
              <w:rPr>
                <w:rFonts w:ascii="WP MathA" w:hAnsi="WP MathA"/>
                <w:sz w:val="24"/>
              </w:rPr>
              <w:t></w:t>
            </w:r>
            <w:r w:rsidR="00530A58" w:rsidRPr="00024B93">
              <w:rPr>
                <w:sz w:val="24"/>
              </w:rPr>
              <w:t xml:space="preserve">      0</w:t>
            </w:r>
          </w:p>
        </w:tc>
      </w:tr>
      <w:tr w:rsidR="00203337" w:rsidRPr="00024B93" w14:paraId="392532A0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304CD337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4FB6BB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Inventory    FY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21E96F" w14:textId="1BD25CF2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 </w:t>
            </w:r>
            <w:r w:rsidR="00530A58" w:rsidRPr="00024B93">
              <w:rPr>
                <w:sz w:val="24"/>
              </w:rPr>
              <w:t xml:space="preserve">6   </w:t>
            </w: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04F9B6" w14:textId="232F034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             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ECAE0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DCD161" w14:textId="70448089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 </w:t>
            </w:r>
            <w:r w:rsidR="00530A58" w:rsidRPr="00024B93">
              <w:rPr>
                <w:sz w:val="24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594EB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2E2345" w14:textId="5D9D807A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0BBE8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99C85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A7966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41134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8D775D" w14:textId="0F03F2B2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 </w:t>
            </w:r>
            <w:r w:rsidR="00530A58" w:rsidRPr="00024B93">
              <w:rPr>
                <w:sz w:val="24"/>
              </w:rPr>
              <w:t>-1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290C3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C592B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9B158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95D71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68D7A3" w14:textId="2796B254" w:rsidR="00530A58" w:rsidRPr="00024B93" w:rsidRDefault="00024B93" w:rsidP="00024B93">
            <w:pPr>
              <w:rPr>
                <w:sz w:val="24"/>
              </w:rPr>
            </w:pPr>
            <w:r>
              <w:rPr>
                <w:sz w:val="24"/>
                <w:u w:val="single"/>
              </w:rPr>
              <w:t>&lt;</w:t>
            </w:r>
            <w:r w:rsidR="00530A58" w:rsidRPr="00024B93">
              <w:rPr>
                <w:sz w:val="24"/>
              </w:rPr>
              <w:t xml:space="preserve">       0</w:t>
            </w:r>
          </w:p>
        </w:tc>
      </w:tr>
      <w:tr w:rsidR="00024B93" w:rsidRPr="00024B93" w14:paraId="334FF986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6313F69F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E90B14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Labor 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5AC58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58758F" w14:textId="5C2A957B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A29456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21999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0DCA0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0BA99B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769B5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313D9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1437B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AA8FB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57713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9E09E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8EE464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0B9C9E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84060E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E92AD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1C64B3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0</w:t>
            </w:r>
          </w:p>
        </w:tc>
      </w:tr>
      <w:tr w:rsidR="00024B93" w:rsidRPr="00024B93" w14:paraId="771A135F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E2462FF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F697E4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Top Capacity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2DFC1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2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2BE3EF" w14:textId="68B56C38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CD3ED70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48C29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5D2F9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F6569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64D04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97CD9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B7463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0C96F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07B75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10DD3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028C2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C858F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0AB60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F7274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A9BF3B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50</w:t>
            </w:r>
          </w:p>
        </w:tc>
      </w:tr>
      <w:tr w:rsidR="00203337" w:rsidRPr="00024B93" w14:paraId="235AB57F" w14:textId="77777777" w:rsidTr="00024B93">
        <w:trPr>
          <w:cantSplit/>
          <w:trHeight w:hRule="exact" w:val="337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E6614A7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 xml:space="preserve">P </w:t>
            </w:r>
          </w:p>
          <w:p w14:paraId="6D332F4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 xml:space="preserve">L </w:t>
            </w:r>
          </w:p>
          <w:p w14:paraId="5FAA4E46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A</w:t>
            </w:r>
          </w:p>
          <w:p w14:paraId="2389C15A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N</w:t>
            </w:r>
          </w:p>
          <w:p w14:paraId="76CB5F13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T</w:t>
            </w:r>
          </w:p>
          <w:p w14:paraId="730B63BF" w14:textId="77777777" w:rsidR="00530A58" w:rsidRPr="00024B93" w:rsidRDefault="00530A58" w:rsidP="008C775B">
            <w:pPr>
              <w:rPr>
                <w:sz w:val="28"/>
              </w:rPr>
            </w:pPr>
          </w:p>
          <w:p w14:paraId="16FE7C5E" w14:textId="77777777" w:rsidR="00530A58" w:rsidRPr="00024B93" w:rsidRDefault="00530A58" w:rsidP="008C775B">
            <w:pPr>
              <w:rPr>
                <w:sz w:val="28"/>
              </w:rPr>
            </w:pPr>
          </w:p>
          <w:p w14:paraId="3BF5DDDE" w14:textId="77777777" w:rsidR="00530A58" w:rsidRPr="00024B93" w:rsidRDefault="00530A58" w:rsidP="008C775B">
            <w:pPr>
              <w:rPr>
                <w:sz w:val="28"/>
              </w:rPr>
            </w:pPr>
          </w:p>
          <w:p w14:paraId="624D5E92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2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31E779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Chair         FC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89DE0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17A0E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84F9D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7175DD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C3611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6FDBD0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508018" w14:textId="560D3926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    -1         -1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4F082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F8046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CCB2A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EEEAC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B228B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D0CC7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4014B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66BDF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937E22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 0</w:t>
            </w:r>
          </w:p>
        </w:tc>
      </w:tr>
      <w:tr w:rsidR="00203337" w:rsidRPr="00024B93" w14:paraId="4F9E9370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69F18620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1B37448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Inventory    FY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C80D54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821C6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B890DB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3E0CF78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284173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7AA285" w14:textId="138E0B4E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</w:t>
            </w:r>
            <w:r w:rsidR="00530A58" w:rsidRPr="00024B93">
              <w:rPr>
                <w:sz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BB99B7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8ED5B6" w14:textId="7E516363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-1        </w:t>
            </w:r>
            <w:r w:rsidR="00475479" w:rsidRPr="00024B93">
              <w:rPr>
                <w:sz w:val="24"/>
              </w:rPr>
              <w:t xml:space="preserve"> </w:t>
            </w:r>
            <w:r w:rsidRPr="00024B93">
              <w:rPr>
                <w:sz w:val="24"/>
              </w:rPr>
              <w:t xml:space="preserve">-1         </w:t>
            </w:r>
            <w:r w:rsidR="00475479" w:rsidRPr="00024B93">
              <w:rPr>
                <w:sz w:val="24"/>
              </w:rPr>
              <w:t xml:space="preserve"> </w:t>
            </w:r>
            <w:r w:rsidRPr="00024B93">
              <w:rPr>
                <w:sz w:val="24"/>
              </w:rPr>
              <w:t>-1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A99603" w14:textId="135ED078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ECC45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34E98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EEF315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45906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C1B48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379B9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6582C0C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 0</w:t>
            </w:r>
          </w:p>
        </w:tc>
      </w:tr>
      <w:tr w:rsidR="00203337" w:rsidRPr="00024B93" w14:paraId="06C07BAA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118B09AE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FF1175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Small Lathe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4D86A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3383A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4E15A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A170CE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713DB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5A14A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D6A521" w14:textId="54564284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0.8    1.3      0.2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89BCC0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1.2        1.7      0.5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1B02D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47E97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D33B8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9FEC6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3D325E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C1F8C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7269D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548008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140</w:t>
            </w:r>
          </w:p>
        </w:tc>
      </w:tr>
      <w:tr w:rsidR="00203337" w:rsidRPr="00024B93" w14:paraId="664B41D2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2154EA8C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B6C2C4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Large Lathe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5AC51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483F8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B8EF3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BEB38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FB117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DB16E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0B10CA" w14:textId="0C42A862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0.5    0.2      1.3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8FB993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0.7      0.3      1.5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CF0BF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0B4BE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6C1E9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DF0EF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4E719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68E04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70307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006C64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90</w:t>
            </w:r>
          </w:p>
        </w:tc>
      </w:tr>
      <w:tr w:rsidR="00203337" w:rsidRPr="00024B93" w14:paraId="1E0F1811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7028FB1D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3681F7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Chair Bottom Cap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24D97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B68F8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AC1E5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146DE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C84A1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D06AF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A5630C" w14:textId="744276B0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0.4    0.4      0.4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D595DB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1          1          1 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E2CBD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B417A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FB71B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46B82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14546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F6431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789D1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30B150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120</w:t>
            </w:r>
          </w:p>
        </w:tc>
      </w:tr>
      <w:tr w:rsidR="00203337" w:rsidRPr="00024B93" w14:paraId="2A41A900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441AFB06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1CED85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Labor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D0E71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3DA2F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A28AA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ADA16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15AE8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D46CA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58D15B" w14:textId="34D03BE5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1     1.05        1.1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645A9D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0.8      0.82     0.84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F5089C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581EC4" w14:textId="377036AE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A113B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7EAE3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ED960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A1203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5D0AF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7A4F50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0</w:t>
            </w:r>
          </w:p>
        </w:tc>
      </w:tr>
      <w:tr w:rsidR="00203337" w:rsidRPr="00024B93" w14:paraId="06DFDBF6" w14:textId="77777777" w:rsidTr="00024B93">
        <w:trPr>
          <w:cantSplit/>
          <w:trHeight w:hRule="exact" w:val="337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3FD1F12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P</w:t>
            </w:r>
          </w:p>
          <w:p w14:paraId="109DC69D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L</w:t>
            </w:r>
          </w:p>
          <w:p w14:paraId="0FD93D0B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A</w:t>
            </w:r>
          </w:p>
          <w:p w14:paraId="1C0797D4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N</w:t>
            </w:r>
          </w:p>
          <w:p w14:paraId="6A5868C5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T</w:t>
            </w:r>
          </w:p>
          <w:p w14:paraId="5CB835B7" w14:textId="77777777" w:rsidR="00530A58" w:rsidRPr="00024B93" w:rsidRDefault="00530A58" w:rsidP="008C775B">
            <w:pPr>
              <w:rPr>
                <w:sz w:val="28"/>
              </w:rPr>
            </w:pPr>
          </w:p>
          <w:p w14:paraId="21F199C1" w14:textId="77777777" w:rsidR="00530A58" w:rsidRPr="00024B93" w:rsidRDefault="00530A58" w:rsidP="008C775B">
            <w:pPr>
              <w:rPr>
                <w:sz w:val="28"/>
              </w:rPr>
            </w:pPr>
          </w:p>
          <w:p w14:paraId="4CA446A5" w14:textId="77777777" w:rsidR="00530A58" w:rsidRPr="00024B93" w:rsidRDefault="00530A58" w:rsidP="008C775B">
            <w:pPr>
              <w:rPr>
                <w:sz w:val="28"/>
              </w:rPr>
            </w:pPr>
          </w:p>
          <w:p w14:paraId="5537175C" w14:textId="77777777" w:rsidR="00530A58" w:rsidRPr="00024B93" w:rsidRDefault="00530A58" w:rsidP="008C775B">
            <w:pPr>
              <w:rPr>
                <w:sz w:val="28"/>
              </w:rPr>
            </w:pPr>
            <w:r w:rsidRPr="00024B93">
              <w:rPr>
                <w:sz w:val="28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880215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Table        FC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C4BB6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56BEE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E6854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92C03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E4E14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A294A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2E28F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E6FC4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67FFA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C6E8A1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D74F3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06CBF1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CACA2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BAC9E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E1A86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060AF9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 0</w:t>
            </w:r>
          </w:p>
        </w:tc>
      </w:tr>
      <w:tr w:rsidR="00203337" w:rsidRPr="00024B93" w14:paraId="6831B350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55061640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9083B1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Inventory   FY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19137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0C80DE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B886C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189BF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239C0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25C82E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7D6E6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01D35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14991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4249A4" w14:textId="66EE75B1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    </w:t>
            </w:r>
            <w:r w:rsidR="00530A58" w:rsidRPr="00024B93">
              <w:rPr>
                <w:sz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10188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8AE2B7" w14:textId="65260840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</w:t>
            </w:r>
            <w:r w:rsidR="00530A58" w:rsidRPr="00024B93">
              <w:rPr>
                <w:sz w:val="24"/>
              </w:rPr>
              <w:t>-1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286C3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CD06E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8E7BD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32FD71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 0</w:t>
            </w:r>
          </w:p>
        </w:tc>
      </w:tr>
      <w:tr w:rsidR="00203337" w:rsidRPr="00024B93" w14:paraId="16072621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55B8E70B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8468D0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Chair      FC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B5C8E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E941D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900C4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34EA7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12F6A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8D130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209DE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56B25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054E8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A2B2D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B2B59F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EE695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4CA4AC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         -1         -1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56217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4DC66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C1AC97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 0</w:t>
            </w:r>
          </w:p>
        </w:tc>
      </w:tr>
      <w:tr w:rsidR="00203337" w:rsidRPr="00024B93" w14:paraId="02C7A43D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2B4E6A79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577D6B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Inventory   FY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736D6E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39DCA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D35F7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014B4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B23C8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C927C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07556E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6544E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108FD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6AB04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F95BB9" w14:textId="7F17703D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         </w:t>
            </w:r>
            <w:r w:rsidR="00530A58" w:rsidRPr="00024B93">
              <w:rPr>
                <w:sz w:val="24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40B06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BD5F3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FA0F4D" w14:textId="62164B38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 xml:space="preserve">-1      </w:t>
            </w:r>
            <w:r w:rsidR="00475479" w:rsidRPr="00024B93">
              <w:rPr>
                <w:sz w:val="24"/>
              </w:rPr>
              <w:t xml:space="preserve">   </w:t>
            </w:r>
            <w:r w:rsidRPr="00024B93">
              <w:rPr>
                <w:sz w:val="24"/>
              </w:rPr>
              <w:t xml:space="preserve">-1      </w:t>
            </w:r>
            <w:r w:rsidR="00475479" w:rsidRPr="00024B93">
              <w:rPr>
                <w:sz w:val="24"/>
              </w:rPr>
              <w:t xml:space="preserve">   </w:t>
            </w:r>
            <w:r w:rsidRPr="00024B93">
              <w:rPr>
                <w:sz w:val="24"/>
              </w:rPr>
              <w:t>-1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29ECC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D00E2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 0</w:t>
            </w:r>
          </w:p>
        </w:tc>
      </w:tr>
      <w:tr w:rsidR="00203337" w:rsidRPr="00024B93" w14:paraId="5F1C9DBB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3FF46C3C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E91CDB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Small Lathe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04CCF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38A7B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867B3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32744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A3C39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92BAF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1A6F8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35DF9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D08C1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9BF49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03770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tbl>
            <w:tblPr>
              <w:tblW w:w="15866" w:type="dxa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4564"/>
              <w:gridCol w:w="5465"/>
              <w:gridCol w:w="5837"/>
            </w:tblGrid>
            <w:tr w:rsidR="00475479" w:rsidRPr="00024B93" w14:paraId="411D3297" w14:textId="77777777" w:rsidTr="00024B93">
              <w:trPr>
                <w:cantSplit/>
                <w:trHeight w:hRule="exact" w:val="337"/>
              </w:trPr>
              <w:tc>
                <w:tcPr>
                  <w:tcW w:w="45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0C509F94" w14:textId="77777777" w:rsidR="00475479" w:rsidRPr="00024B93" w:rsidRDefault="00475479" w:rsidP="008C775B">
                  <w:pPr>
                    <w:rPr>
                      <w:sz w:val="24"/>
                    </w:rPr>
                  </w:pPr>
                </w:p>
              </w:tc>
              <w:tc>
                <w:tcPr>
                  <w:tcW w:w="5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0C06AA64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-1         -1         -1</w:t>
                  </w:r>
                </w:p>
              </w:tc>
              <w:tc>
                <w:tcPr>
                  <w:tcW w:w="58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76C36596" w14:textId="77777777" w:rsidR="00475479" w:rsidRPr="00024B93" w:rsidRDefault="00475479" w:rsidP="008C775B">
                  <w:pPr>
                    <w:rPr>
                      <w:sz w:val="24"/>
                    </w:rPr>
                  </w:pPr>
                </w:p>
              </w:tc>
            </w:tr>
            <w:tr w:rsidR="00475479" w:rsidRPr="00024B93" w14:paraId="6A134F2B" w14:textId="77777777" w:rsidTr="00024B93">
              <w:trPr>
                <w:cantSplit/>
                <w:trHeight w:hRule="exact" w:val="337"/>
              </w:trPr>
              <w:tc>
                <w:tcPr>
                  <w:tcW w:w="456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182A9184" w14:textId="77777777" w:rsidR="00475479" w:rsidRPr="00024B93" w:rsidRDefault="00475479" w:rsidP="008C775B">
                  <w:pPr>
                    <w:rPr>
                      <w:sz w:val="24"/>
                    </w:rPr>
                  </w:pPr>
                </w:p>
              </w:tc>
              <w:tc>
                <w:tcPr>
                  <w:tcW w:w="546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341D3372" w14:textId="77777777" w:rsidR="00475479" w:rsidRPr="00024B93" w:rsidRDefault="00475479" w:rsidP="008C775B">
                  <w:pPr>
                    <w:rPr>
                      <w:sz w:val="24"/>
                    </w:rPr>
                  </w:pPr>
                </w:p>
              </w:tc>
              <w:tc>
                <w:tcPr>
                  <w:tcW w:w="583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F4B629F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-1      -1      -1</w:t>
                  </w:r>
                </w:p>
              </w:tc>
            </w:tr>
            <w:tr w:rsidR="00475479" w:rsidRPr="00024B93" w14:paraId="4995C8B2" w14:textId="77777777" w:rsidTr="00024B93">
              <w:trPr>
                <w:cantSplit/>
                <w:trHeight w:hRule="exact" w:val="337"/>
              </w:trPr>
              <w:tc>
                <w:tcPr>
                  <w:tcW w:w="45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01D1038F" w14:textId="77777777" w:rsidR="00475479" w:rsidRPr="00024B93" w:rsidRDefault="00475479" w:rsidP="008C775B">
                  <w:pPr>
                    <w:rPr>
                      <w:sz w:val="24"/>
                    </w:rPr>
                  </w:pPr>
                </w:p>
              </w:tc>
              <w:tc>
                <w:tcPr>
                  <w:tcW w:w="5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4A823DBF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0.8      1.3      0.2</w:t>
                  </w:r>
                </w:p>
              </w:tc>
              <w:tc>
                <w:tcPr>
                  <w:tcW w:w="58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14:paraId="01879618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1.2     1.7     0.5</w:t>
                  </w:r>
                </w:p>
              </w:tc>
            </w:tr>
            <w:tr w:rsidR="00475479" w:rsidRPr="00024B93" w14:paraId="6ABCF568" w14:textId="77777777" w:rsidTr="00024B93">
              <w:trPr>
                <w:cantSplit/>
                <w:trHeight w:hRule="exact" w:val="337"/>
              </w:trPr>
              <w:tc>
                <w:tcPr>
                  <w:tcW w:w="456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1241346D" w14:textId="77777777" w:rsidR="00475479" w:rsidRPr="00024B93" w:rsidRDefault="00475479" w:rsidP="008C775B">
                  <w:pPr>
                    <w:rPr>
                      <w:sz w:val="24"/>
                    </w:rPr>
                  </w:pPr>
                </w:p>
              </w:tc>
              <w:tc>
                <w:tcPr>
                  <w:tcW w:w="546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6A84FDC8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0.5       0.2      1.3</w:t>
                  </w:r>
                </w:p>
              </w:tc>
              <w:tc>
                <w:tcPr>
                  <w:tcW w:w="583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0B08C6BD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0.7     0.3     1.5</w:t>
                  </w:r>
                </w:p>
              </w:tc>
            </w:tr>
            <w:tr w:rsidR="00475479" w:rsidRPr="00024B93" w14:paraId="1965C14A" w14:textId="77777777" w:rsidTr="00024B93">
              <w:trPr>
                <w:cantSplit/>
                <w:trHeight w:hRule="exact" w:val="337"/>
              </w:trPr>
              <w:tc>
                <w:tcPr>
                  <w:tcW w:w="456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6E1F9230" w14:textId="77777777" w:rsidR="00475479" w:rsidRPr="00024B93" w:rsidRDefault="00475479" w:rsidP="008C775B">
                  <w:pPr>
                    <w:rPr>
                      <w:sz w:val="24"/>
                    </w:rPr>
                  </w:pPr>
                </w:p>
              </w:tc>
              <w:tc>
                <w:tcPr>
                  <w:tcW w:w="546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4C381B7F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0.4      0.4      0.4</w:t>
                  </w:r>
                </w:p>
              </w:tc>
              <w:tc>
                <w:tcPr>
                  <w:tcW w:w="583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1F83ABE2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1       1       1</w:t>
                  </w:r>
                </w:p>
              </w:tc>
            </w:tr>
            <w:tr w:rsidR="00475479" w:rsidRPr="00024B93" w14:paraId="49009ED0" w14:textId="77777777" w:rsidTr="00024B93">
              <w:trPr>
                <w:cantSplit/>
                <w:trHeight w:hRule="exact" w:val="337"/>
              </w:trPr>
              <w:tc>
                <w:tcPr>
                  <w:tcW w:w="4564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6FB4F298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3          5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0BCBB2B3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1       1.05       1.1</w:t>
                  </w:r>
                </w:p>
              </w:tc>
              <w:tc>
                <w:tcPr>
                  <w:tcW w:w="583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20932BB6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0.80    0.82     0.84</w:t>
                  </w:r>
                </w:p>
              </w:tc>
            </w:tr>
            <w:tr w:rsidR="00475479" w:rsidRPr="00024B93" w14:paraId="3C5BDE6B" w14:textId="77777777" w:rsidTr="00024B93">
              <w:trPr>
                <w:cantSplit/>
                <w:trHeight w:hRule="exact" w:val="337"/>
              </w:trPr>
              <w:tc>
                <w:tcPr>
                  <w:tcW w:w="45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7D96628" w14:textId="77777777" w:rsidR="00475479" w:rsidRPr="00024B93" w:rsidRDefault="00475479" w:rsidP="008C775B">
                  <w:pPr>
                    <w:rPr>
                      <w:sz w:val="24"/>
                    </w:rPr>
                  </w:pPr>
                  <w:r w:rsidRPr="00024B93">
                    <w:rPr>
                      <w:sz w:val="24"/>
                    </w:rPr>
                    <w:t>1          1</w:t>
                  </w:r>
                </w:p>
              </w:tc>
              <w:tc>
                <w:tcPr>
                  <w:tcW w:w="54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2A30E925" w14:textId="77777777" w:rsidR="00475479" w:rsidRPr="00024B93" w:rsidRDefault="00475479" w:rsidP="008C775B">
                  <w:pPr>
                    <w:rPr>
                      <w:sz w:val="24"/>
                    </w:rPr>
                  </w:pPr>
                </w:p>
              </w:tc>
              <w:tc>
                <w:tcPr>
                  <w:tcW w:w="58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16CF766" w14:textId="77777777" w:rsidR="00475479" w:rsidRPr="00024B93" w:rsidRDefault="00475479" w:rsidP="008C775B">
                  <w:pPr>
                    <w:rPr>
                      <w:sz w:val="24"/>
                    </w:rPr>
                  </w:pPr>
                </w:p>
              </w:tc>
            </w:tr>
          </w:tbl>
          <w:p w14:paraId="62FA6BD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08BDB9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0.8      1.3      0.2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634424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1.2     1.7     0.5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39DC1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BBC3A7C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130</w:t>
            </w:r>
          </w:p>
        </w:tc>
      </w:tr>
      <w:tr w:rsidR="00203337" w:rsidRPr="00024B93" w14:paraId="0550A86B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67DC0458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9F9602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Large Lathe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4AB619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38C22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7D7A0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BE73C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6C2CB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BAA9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CC46D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C6C8D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141AC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53238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85A09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6FB34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3E6C03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0.5       0.2      1.3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C27D2B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0.7     0.3     1.5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48986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0CD4E9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100</w:t>
            </w:r>
          </w:p>
        </w:tc>
      </w:tr>
      <w:tr w:rsidR="00203337" w:rsidRPr="00024B93" w14:paraId="7F0CD898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0259C613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107907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Chair Bottom Cap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FFEF3E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89E50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233C2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C716AE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BDF6B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AF8F3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163A0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BCDA7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16ACE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F2E18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C2847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614285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41A814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0.4      0.4      0.4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D9F734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1       1       1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ED947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65FFA2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110</w:t>
            </w:r>
          </w:p>
        </w:tc>
      </w:tr>
      <w:tr w:rsidR="00203337" w:rsidRPr="00024B93" w14:paraId="3B9B357B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right w:val="nil"/>
            </w:tcBorders>
          </w:tcPr>
          <w:p w14:paraId="2ADE2AE4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20476B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Labor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609E7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AD6B0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F0570B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4816D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A1FC4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57B0B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22570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71BAD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1A1B1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8DBEF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E39E0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32A1CC" w14:textId="2FD4624B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7609D8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1       1.05       1.1</w:t>
            </w: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646B54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0.80    0.82     0.84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763069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-1</w:t>
            </w: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2BFD25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  0</w:t>
            </w:r>
          </w:p>
        </w:tc>
      </w:tr>
      <w:tr w:rsidR="00203337" w:rsidRPr="00024B93" w14:paraId="03C7BD52" w14:textId="77777777" w:rsidTr="00024B93">
        <w:trPr>
          <w:cantSplit/>
          <w:trHeight w:hRule="exact" w:val="337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C5F7CA2" w14:textId="77777777" w:rsidR="00530A58" w:rsidRPr="00024B93" w:rsidRDefault="00530A58" w:rsidP="008C775B">
            <w:pPr>
              <w:rPr>
                <w:sz w:val="28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3D4199" w14:textId="77777777" w:rsidR="00530A58" w:rsidRPr="00024B93" w:rsidRDefault="00530A58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Top Capacity</w:t>
            </w: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0A4FE3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1A7B857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57CBA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52BBA28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913BEA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B4605D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E1C041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49949B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AEC67C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0128F6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8D3BC2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3A6BE0" w14:textId="01CB961D" w:rsidR="00530A58" w:rsidRPr="00024B93" w:rsidRDefault="00475479" w:rsidP="008C775B">
            <w:pPr>
              <w:rPr>
                <w:sz w:val="24"/>
              </w:rPr>
            </w:pPr>
            <w:r w:rsidRPr="00024B93">
              <w:rPr>
                <w:sz w:val="24"/>
              </w:rPr>
              <w:t>3          5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494784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497650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4C88FF" w14:textId="77777777" w:rsidR="00530A58" w:rsidRPr="00024B93" w:rsidRDefault="00530A58" w:rsidP="008C775B">
            <w:pPr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05F60" w14:textId="77777777" w:rsidR="00530A58" w:rsidRPr="00024B93" w:rsidRDefault="00D37A97" w:rsidP="008C775B">
            <w:pPr>
              <w:rPr>
                <w:sz w:val="24"/>
              </w:rPr>
            </w:pPr>
            <w:r w:rsidRPr="00024B93">
              <w:rPr>
                <w:rFonts w:ascii="Arial" w:hAnsi="Arial"/>
                <w:sz w:val="24"/>
              </w:rPr>
              <w:t>≤</w:t>
            </w:r>
            <w:r w:rsidR="00530A58" w:rsidRPr="00024B93">
              <w:rPr>
                <w:sz w:val="24"/>
              </w:rPr>
              <w:t xml:space="preserve">    40</w:t>
            </w:r>
          </w:p>
        </w:tc>
      </w:tr>
    </w:tbl>
    <w:p w14:paraId="20B6A54B" w14:textId="77777777" w:rsidR="00530A58" w:rsidRPr="00024B93" w:rsidRDefault="00530A58" w:rsidP="008C775B">
      <w:pPr>
        <w:pStyle w:val="BodyText2"/>
        <w:rPr>
          <w:sz w:val="26"/>
        </w:rPr>
        <w:sectPr w:rsidR="00530A58" w:rsidRPr="00024B93">
          <w:type w:val="evenPage"/>
          <w:pgSz w:w="15840" w:h="12240" w:orient="landscape" w:code="1"/>
          <w:pgMar w:top="1267" w:right="1008" w:bottom="1296" w:left="10987" w:header="720" w:footer="720" w:gutter="0"/>
          <w:cols w:space="720"/>
          <w:docGrid w:linePitch="360"/>
        </w:sectPr>
      </w:pPr>
    </w:p>
    <w:p w14:paraId="19EFF20F" w14:textId="77777777" w:rsidR="00530A58" w:rsidRPr="00024B93" w:rsidRDefault="00530A58" w:rsidP="006B1AD6">
      <w:pPr>
        <w:pStyle w:val="Heading2"/>
      </w:pPr>
      <w:r w:rsidRPr="00024B93">
        <w:lastRenderedPageBreak/>
        <w:t>Price Endogenous Programming</w:t>
      </w:r>
    </w:p>
    <w:p w14:paraId="2525EBB0" w14:textId="77777777" w:rsidR="00530A58" w:rsidRPr="00024B93" w:rsidRDefault="00530A58" w:rsidP="006B1AD6">
      <w:pPr>
        <w:pStyle w:val="Heading1"/>
      </w:pPr>
      <w:r w:rsidRPr="00024B93">
        <w:rPr>
          <w:lang w:val="en-CA"/>
        </w:rPr>
        <w:fldChar w:fldCharType="begin"/>
      </w:r>
      <w:r w:rsidRPr="00024B93">
        <w:rPr>
          <w:lang w:val="en-CA"/>
        </w:rPr>
        <w:instrText xml:space="preserve"> SEQ CHAPTER \h \r 1</w:instrText>
      </w:r>
      <w:r w:rsidRPr="00024B93">
        <w:rPr>
          <w:lang w:val="en-CA"/>
        </w:rPr>
        <w:fldChar w:fldCharType="end"/>
      </w:r>
      <w:r w:rsidRPr="00024B93">
        <w:t xml:space="preserve">Implicit Supply </w:t>
      </w:r>
      <w:r w:rsidRPr="00024B93">
        <w:noBreakHyphen/>
        <w:t xml:space="preserve"> Multiple Factors/Products</w:t>
      </w:r>
    </w:p>
    <w:p w14:paraId="3ACF884B" w14:textId="77777777" w:rsidR="00530A58" w:rsidRPr="00024B93" w:rsidRDefault="00530A58" w:rsidP="00024B93">
      <w:pPr>
        <w:rPr>
          <w:lang w:val="en-CA"/>
        </w:rPr>
      </w:pPr>
      <w:r w:rsidRPr="00024B93">
        <w:t>Example - Solutions</w:t>
      </w:r>
    </w:p>
    <w:p w14:paraId="1606C2E2" w14:textId="77777777" w:rsidR="00530A58" w:rsidRPr="00024B93" w:rsidRDefault="00530A58" w:rsidP="00024B93">
      <w:r w:rsidRPr="00024B93">
        <w:rPr>
          <w:lang w:val="en-CA"/>
        </w:rPr>
        <w:fldChar w:fldCharType="begin"/>
      </w:r>
      <w:r w:rsidRPr="00024B93">
        <w:rPr>
          <w:lang w:val="en-CA"/>
        </w:rPr>
        <w:instrText xml:space="preserve"> SEQ CHAPTER \h \r 1</w:instrText>
      </w:r>
      <w:r w:rsidRPr="00024B93">
        <w:rPr>
          <w:lang w:val="en-CA"/>
        </w:rPr>
        <w:fldChar w:fldCharType="end"/>
      </w:r>
      <w:r w:rsidRPr="00024B93">
        <w:t>Table 13.7.  Solution of the Implicit Supply Example</w:t>
      </w:r>
    </w:p>
    <w:tbl>
      <w:tblPr>
        <w:tblW w:w="1019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7"/>
        <w:gridCol w:w="2016"/>
        <w:gridCol w:w="1152"/>
        <w:gridCol w:w="1152"/>
        <w:gridCol w:w="413"/>
        <w:gridCol w:w="360"/>
        <w:gridCol w:w="2759"/>
        <w:gridCol w:w="841"/>
        <w:gridCol w:w="1018"/>
      </w:tblGrid>
      <w:tr w:rsidR="00203337" w:rsidRPr="00024B93" w14:paraId="7C7D07F9" w14:textId="77777777">
        <w:trPr>
          <w:cantSplit/>
          <w:jc w:val="center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1F09D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Rows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E2483A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Slack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9DB460E" w14:textId="7A4A9938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Shadow </w:t>
            </w:r>
            <w:r w:rsidR="00475479" w:rsidRPr="00024B93">
              <w:rPr>
                <w:b w:val="0"/>
                <w:sz w:val="24"/>
              </w:rPr>
              <w:t>p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1B5D54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83BFA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773E80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Variable Names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A5697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Level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8CC30E7" w14:textId="1AE4EC83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Red Cost</w:t>
            </w:r>
          </w:p>
        </w:tc>
      </w:tr>
      <w:tr w:rsidR="00203337" w:rsidRPr="00024B93" w14:paraId="179ED31F" w14:textId="77777777">
        <w:trPr>
          <w:cantSplit/>
          <w:jc w:val="center"/>
        </w:trPr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A7D78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Objective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9049B2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95779.1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0C20995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F652C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D15D6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0CF8181D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PLANT</w:t>
            </w:r>
          </w:p>
          <w:p w14:paraId="24C1BF7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37DA20A7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46236EE6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624B4A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Sell FC Set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EF38A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30.9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D5CAE7D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103373D4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15FA58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3D31D0A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PLANT</w:t>
            </w:r>
          </w:p>
          <w:p w14:paraId="3B1E1924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0CB753B2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12906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Table            FC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3BB1B7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41D86B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165.1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BC6983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C944C6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6049E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Sell FY Set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8FF1096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23.0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2C07C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31A4ACA1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EF3C46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E7FC02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Table            FY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BBA382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7C705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228.5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EEA9B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F107AE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C054E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Sell FC Tables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386390D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10.5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47696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22C47501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7F6625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7E621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Chair            FC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872072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F47F72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85.6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2C9FD9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11BCFC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8BB516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Sell FY Tables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BAEE6E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12.9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DD2AE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06C03BEA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C975F6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BF4CF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Chair            FY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F8571A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326347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110.8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B1764A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7DF81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A29F5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Sell FC Chairs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BC8579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19.6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FD4835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73FA6F73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C72B2B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ECFDC1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Labor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73A9B5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675684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21.7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6ED8FA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86AC3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887E37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Sell FY Chairs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45EB01D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4.8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9721D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13279D79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92850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505B63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Top Capacity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2BDB3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86475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20.0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26AC2F2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C5938F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ABAA006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Make Table FC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49A068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30.1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F96F1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70DF0F72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D0F5C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PLANT</w:t>
            </w:r>
          </w:p>
          <w:p w14:paraId="7872F1A5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6CAD330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8CCAD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Chair            FC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34EBF2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F08DAB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80.6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1BC8A4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10DAA5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A0CF86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Make Table FY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2462184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20.0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80BCF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1203481B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608AF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ABF033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Inventory      FY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EB094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CFE0C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105.8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EE1E8A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16401E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6A68A46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Hire Labor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E13954A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189.9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532D7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56D2A8DD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F1F78C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7B27F7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Small Lathe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D1FBA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3B14C87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35.6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D1BCB8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41CB6A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072582F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PLANT</w:t>
            </w:r>
          </w:p>
          <w:p w14:paraId="451F09D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52C84B99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6909210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44A0F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Transport FC Chair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9E12AD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105.0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E35F3B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6CAE03D1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A4FEC6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CEDFA0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Large Lathe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65D3F7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90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819894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28.0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C7242F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C3DE5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34889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Transport FY Chair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D68E76A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48.9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82B030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0B72993A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D555CB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494A1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Carver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AC9CF0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90.9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40D86B0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F51688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6E3E57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5A6EC4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Make Table FC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E5822E7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3FDF9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-69.3</w:t>
            </w:r>
          </w:p>
        </w:tc>
      </w:tr>
      <w:tr w:rsidR="00203337" w:rsidRPr="00024B93" w14:paraId="3B073A8F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6CFE0B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5AB9C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Labor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95A93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8A4780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23.1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E5D82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A17A0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5D23030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Make Table FY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0B8F614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93B15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-115.5</w:t>
            </w:r>
          </w:p>
        </w:tc>
      </w:tr>
      <w:tr w:rsidR="00203337" w:rsidRPr="00024B93" w14:paraId="535C0F2A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5E65A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6D97A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5E8934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BC24C96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00CEE9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0EB83B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BE8560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Make FC Chair  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D0F9AD4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105.0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B380A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3D2C506D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BE9F98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FD3BD2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ECCA9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24105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94AB0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7142CC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1C422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                        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B21EAC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F3847E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-11.6</w:t>
            </w:r>
          </w:p>
        </w:tc>
      </w:tr>
      <w:tr w:rsidR="00203337" w:rsidRPr="00024B93" w14:paraId="62E34C88" w14:textId="77777777">
        <w:trPr>
          <w:cantSplit/>
          <w:jc w:val="center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62CB4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35BDDDB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PLANT</w:t>
            </w:r>
          </w:p>
          <w:p w14:paraId="4FEEA32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3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F5A61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Table            FC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AF1D6E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ACD9914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145.1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76939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0812E5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C9A05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                        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E19694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E86E7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-4.8</w:t>
            </w:r>
          </w:p>
        </w:tc>
      </w:tr>
      <w:tr w:rsidR="00203337" w:rsidRPr="00024B93" w14:paraId="2C4325F3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FBF42B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D2EBA4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Inventory      FY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6A6BA2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3F961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208.5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36E1E9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976038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52F90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Make FY Chair  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E2802E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44.9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03C90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396B24CD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3950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549D6B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Chair            FC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CC0365D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F26F3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78.6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A1F9C9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F85534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CE9AD2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                        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BA424A7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1F0E0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-7.76</w:t>
            </w:r>
          </w:p>
        </w:tc>
      </w:tr>
      <w:tr w:rsidR="00203337" w:rsidRPr="00024B93" w14:paraId="3E99F011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F8DA9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9A674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Inventory      FY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6791BA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26E87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103.8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B07D9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CFB10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C612F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                        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AD31A0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4.0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9B29A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3A8EDD62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9B947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9A8BD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Small Lathe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F39A4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73B56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35.1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03B937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E549D4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4DEB2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Hire Labor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E425C2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144.4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D5439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0146220A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FD72A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17E229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Large Lathe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F0143B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8F5C9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27.6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DF943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453AB9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52EAAF0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PLANT </w:t>
            </w:r>
          </w:p>
          <w:p w14:paraId="1048DDD6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567302C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  <w:p w14:paraId="153D7FC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3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5CC59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Transport FC Table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91453A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11.4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BDABB0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39A28979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47DF8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DB196F8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Carver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0F9817D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109.2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EE9404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553892E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29C0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4E97F9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Transport FY Table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CD131D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15.9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7167A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73F1313C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0C0F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76E387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Labor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035CD4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0CFFFD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21.7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EC577FC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8C7AE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8311C7A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Transport FC Chair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F1E4BF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38.2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855F05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0AE4BADB" w14:textId="77777777">
        <w:trPr>
          <w:cantSplit/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AB486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EC378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Top Capacity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1BB88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27.32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839FA9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90F73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8537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55EFD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Transport FY Chair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5DDEFA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93.9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3ED100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41139D3E" w14:textId="77777777">
        <w:trPr>
          <w:cantSplit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3E10C79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BA8382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F7FF55C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F48A2F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2661D04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40A87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C4C26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Make FC Table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3F6379DC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11.4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46B17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76E760BB" w14:textId="77777777">
        <w:trPr>
          <w:cantSplit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8841A08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E77BD2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1861C1A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F0F22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687954B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73C2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B4AAEAF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Make FY Table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B1C2A3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15.9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8D6EF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1E1D27D6" w14:textId="77777777">
        <w:trPr>
          <w:cantSplit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576E61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64BEAA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F36B34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16495D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2AD60F6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9031B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7992136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Make FC Chair N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89BFEF0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38.2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9033BA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0E54570B" w14:textId="77777777">
        <w:trPr>
          <w:cantSplit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F8DF83C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78F82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D5C326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6AC3265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6715F8E6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FA6FD6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2A14E3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                       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714370C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4A240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-11.3</w:t>
            </w:r>
          </w:p>
        </w:tc>
      </w:tr>
      <w:tr w:rsidR="00203337" w:rsidRPr="00024B93" w14:paraId="4E19F183" w14:textId="77777777">
        <w:trPr>
          <w:cantSplit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49BED34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CE7C42C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5DB57B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08264C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3B1F9B2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C4CB1A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B06914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                       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7BC0CCB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438A36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-4.7</w:t>
            </w:r>
          </w:p>
        </w:tc>
      </w:tr>
      <w:tr w:rsidR="00203337" w:rsidRPr="00024B93" w14:paraId="09355ADC" w14:textId="77777777">
        <w:trPr>
          <w:cantSplit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4531BC2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35CD445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481908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7F52A1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235B7FDB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4B873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64B69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Make FY Chair N          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5BEB6F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5.0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7F282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63884A55" w14:textId="77777777">
        <w:trPr>
          <w:cantSplit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EEB5DD8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7C22F4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55AB4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8999FCF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6894A52F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91E5E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D2C8822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                       S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06F5E5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81F45D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-7.6</w:t>
            </w:r>
          </w:p>
        </w:tc>
      </w:tr>
      <w:tr w:rsidR="00203337" w:rsidRPr="00024B93" w14:paraId="1D4DC4E2" w14:textId="77777777">
        <w:trPr>
          <w:cantSplit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7E9881B5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BB4ECFF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F4D060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EAAF45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E52ACF9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2D487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160137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 xml:space="preserve">                       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DD87115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19.0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772831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  <w:tr w:rsidR="00203337" w:rsidRPr="00024B93" w14:paraId="72BE15CD" w14:textId="77777777">
        <w:trPr>
          <w:cantSplit/>
          <w:jc w:val="center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B86C6DA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6E3E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9CFA38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380AF1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00875CC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C006D" w14:textId="77777777" w:rsidR="00530A58" w:rsidRPr="00024B93" w:rsidRDefault="00530A58" w:rsidP="008C775B">
            <w:pPr>
              <w:rPr>
                <w:b w:val="0"/>
                <w:sz w:val="24"/>
              </w:rPr>
            </w:pP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C95653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Hire Labor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018A64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227.9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26E8CE" w14:textId="77777777" w:rsidR="00530A58" w:rsidRPr="00024B93" w:rsidRDefault="00530A58" w:rsidP="008C775B">
            <w:pPr>
              <w:rPr>
                <w:b w:val="0"/>
                <w:sz w:val="24"/>
              </w:rPr>
            </w:pPr>
            <w:r w:rsidRPr="00024B93">
              <w:rPr>
                <w:b w:val="0"/>
                <w:sz w:val="24"/>
              </w:rPr>
              <w:t>0</w:t>
            </w:r>
          </w:p>
        </w:tc>
      </w:tr>
    </w:tbl>
    <w:p w14:paraId="01575A0E" w14:textId="77777777" w:rsidR="00530A58" w:rsidRPr="00203337" w:rsidRDefault="00530A58" w:rsidP="006B1AD6">
      <w:pPr>
        <w:pStyle w:val="Heading2"/>
      </w:pPr>
      <w:r w:rsidRPr="00024B93">
        <w:rPr>
          <w:sz w:val="36"/>
        </w:rPr>
        <w:br w:type="page"/>
      </w:r>
      <w:r w:rsidRPr="00203337">
        <w:lastRenderedPageBreak/>
        <w:t>Price Endogenous Programming</w:t>
      </w:r>
    </w:p>
    <w:p w14:paraId="0F2672E0" w14:textId="77777777" w:rsidR="00530A58" w:rsidRPr="007125E0" w:rsidRDefault="00530A58" w:rsidP="006B1AD6">
      <w:pPr>
        <w:pStyle w:val="Heading1"/>
      </w:pPr>
      <w:r w:rsidRPr="007125E0">
        <w:t>Integrability</w:t>
      </w:r>
    </w:p>
    <w:p w14:paraId="5111C029" w14:textId="77777777" w:rsidR="00530A58" w:rsidRPr="007125E0" w:rsidRDefault="00530A58" w:rsidP="008C775B">
      <w:pPr>
        <w:pStyle w:val="BodyText2"/>
      </w:pPr>
    </w:p>
    <w:p w14:paraId="3105C07F" w14:textId="77777777" w:rsidR="00530A58" w:rsidRPr="007125E0" w:rsidRDefault="00530A58" w:rsidP="008C775B">
      <w:r w:rsidRPr="007125E0">
        <w:t xml:space="preserve">The system of product demand functions is </w:t>
      </w:r>
    </w:p>
    <w:p w14:paraId="44B690F8" w14:textId="77777777" w:rsidR="00530A58" w:rsidRPr="007125E0" w:rsidRDefault="002C57B9" w:rsidP="00A56B6D">
      <w:pPr>
        <w:ind w:firstLine="720"/>
      </w:pPr>
      <w:proofErr w:type="gramStart"/>
      <w:r w:rsidRPr="007125E0">
        <w:t>P  =</w:t>
      </w:r>
      <w:proofErr w:type="gramEnd"/>
      <w:r w:rsidRPr="007125E0">
        <w:t xml:space="preserve"> G  -  HZ</w:t>
      </w:r>
    </w:p>
    <w:p w14:paraId="2AE442DA" w14:textId="77777777" w:rsidR="00530A58" w:rsidRPr="007125E0" w:rsidRDefault="00530A58" w:rsidP="008C775B">
      <w:r w:rsidRPr="007125E0">
        <w:t>and the system of purchased input supply functions is</w:t>
      </w:r>
    </w:p>
    <w:p w14:paraId="730ED6A0" w14:textId="77777777" w:rsidR="00A56B6D" w:rsidRPr="007125E0" w:rsidRDefault="00A56B6D" w:rsidP="00A56B6D">
      <w:pPr>
        <w:ind w:firstLine="720"/>
      </w:pPr>
      <w:proofErr w:type="gramStart"/>
      <w:r w:rsidRPr="007125E0">
        <w:t>R  =</w:t>
      </w:r>
      <w:proofErr w:type="gramEnd"/>
      <w:r w:rsidRPr="007125E0">
        <w:t xml:space="preserve">  E  +  FX</w:t>
      </w:r>
    </w:p>
    <w:p w14:paraId="11E566FC" w14:textId="77777777" w:rsidR="00530A58" w:rsidRPr="007125E0" w:rsidRDefault="00530A58" w:rsidP="008C775B"/>
    <w:p w14:paraId="78A22DAF" w14:textId="282675AE" w:rsidR="00530A58" w:rsidRPr="007125E0" w:rsidRDefault="00530A58" w:rsidP="008C775B">
      <w:r w:rsidRPr="007125E0">
        <w:t xml:space="preserve">The Jacobians of the demand and supply equations are H and F, respectively.  Symmetry of H and F implies that cross price effects across all commodity pairs are </w:t>
      </w:r>
      <w:proofErr w:type="gramStart"/>
      <w:r w:rsidRPr="007125E0">
        <w:t>equal;</w:t>
      </w:r>
      <w:proofErr w:type="gramEnd"/>
      <w:r w:rsidRPr="007125E0">
        <w:t xml:space="preserve"> i.e.,</w:t>
      </w:r>
    </w:p>
    <w:p w14:paraId="00BF969B" w14:textId="77777777" w:rsidR="00530A58" w:rsidRPr="007125E0" w:rsidRDefault="00530A58" w:rsidP="008C775B"/>
    <w:p w14:paraId="510155C1" w14:textId="77777777" w:rsidR="002C57B9" w:rsidRPr="007125E0" w:rsidRDefault="002C57B9" w:rsidP="008C775B">
      <w:r w:rsidRPr="007125E0">
        <w:rPr>
          <w:rFonts w:ascii="Arial" w:hAnsi="Arial"/>
        </w:rPr>
        <w:t>∂</w:t>
      </w:r>
      <w:proofErr w:type="spellStart"/>
      <w:r w:rsidRPr="007125E0">
        <w:t>P</w:t>
      </w:r>
      <w:r w:rsidRPr="007125E0">
        <w:rPr>
          <w:vertAlign w:val="subscript"/>
        </w:rPr>
        <w:t>dr</w:t>
      </w:r>
      <w:proofErr w:type="spellEnd"/>
      <w:r w:rsidRPr="007125E0">
        <w:t>/</w:t>
      </w:r>
      <w:r w:rsidRPr="007125E0">
        <w:rPr>
          <w:rFonts w:ascii="Arial" w:hAnsi="Arial"/>
        </w:rPr>
        <w:t>∂</w:t>
      </w:r>
      <w:proofErr w:type="spellStart"/>
      <w:proofErr w:type="gramStart"/>
      <w:r w:rsidRPr="007125E0">
        <w:t>Q</w:t>
      </w:r>
      <w:r w:rsidRPr="007125E0">
        <w:rPr>
          <w:vertAlign w:val="subscript"/>
        </w:rPr>
        <w:t>dh</w:t>
      </w:r>
      <w:proofErr w:type="spellEnd"/>
      <w:r w:rsidRPr="007125E0">
        <w:t xml:space="preserve">  =</w:t>
      </w:r>
      <w:proofErr w:type="gramEnd"/>
      <w:r w:rsidRPr="007125E0">
        <w:t xml:space="preserve">  </w:t>
      </w:r>
      <w:r w:rsidRPr="007125E0">
        <w:rPr>
          <w:rFonts w:ascii="Arial" w:hAnsi="Arial"/>
        </w:rPr>
        <w:t>∂</w:t>
      </w:r>
      <w:proofErr w:type="spellStart"/>
      <w:r w:rsidRPr="007125E0">
        <w:t>P</w:t>
      </w:r>
      <w:r w:rsidRPr="007125E0">
        <w:rPr>
          <w:vertAlign w:val="subscript"/>
        </w:rPr>
        <w:t>dh</w:t>
      </w:r>
      <w:proofErr w:type="spellEnd"/>
      <w:r w:rsidRPr="007125E0">
        <w:t>/</w:t>
      </w:r>
      <w:r w:rsidRPr="007125E0">
        <w:rPr>
          <w:rFonts w:ascii="Arial" w:hAnsi="Arial"/>
        </w:rPr>
        <w:t>∂</w:t>
      </w:r>
      <w:proofErr w:type="spellStart"/>
      <w:r w:rsidRPr="007125E0">
        <w:t>Q</w:t>
      </w:r>
      <w:r w:rsidRPr="007125E0">
        <w:rPr>
          <w:vertAlign w:val="subscript"/>
        </w:rPr>
        <w:t>dr</w:t>
      </w:r>
      <w:proofErr w:type="spellEnd"/>
      <w:r w:rsidRPr="007125E0">
        <w:t xml:space="preserve">  for all r  </w:t>
      </w:r>
      <w:r w:rsidRPr="007125E0">
        <w:rPr>
          <w:rFonts w:ascii="Arial" w:hAnsi="Arial"/>
        </w:rPr>
        <w:t>≠</w:t>
      </w:r>
      <w:r w:rsidRPr="007125E0">
        <w:t xml:space="preserve">  h</w:t>
      </w:r>
    </w:p>
    <w:p w14:paraId="3B43B5B7" w14:textId="77777777" w:rsidR="002C57B9" w:rsidRPr="007125E0" w:rsidRDefault="002C57B9" w:rsidP="008C775B">
      <w:r w:rsidRPr="007125E0">
        <w:rPr>
          <w:rFonts w:ascii="Arial" w:hAnsi="Arial"/>
        </w:rPr>
        <w:t>∂</w:t>
      </w:r>
      <w:proofErr w:type="spellStart"/>
      <w:r w:rsidRPr="007125E0">
        <w:t>P</w:t>
      </w:r>
      <w:r w:rsidRPr="007125E0">
        <w:rPr>
          <w:vertAlign w:val="subscript"/>
        </w:rPr>
        <w:t>sr</w:t>
      </w:r>
      <w:proofErr w:type="spellEnd"/>
      <w:r w:rsidRPr="007125E0">
        <w:t>/</w:t>
      </w:r>
      <w:r w:rsidRPr="007125E0">
        <w:rPr>
          <w:rFonts w:ascii="Arial" w:hAnsi="Arial"/>
        </w:rPr>
        <w:t>∂</w:t>
      </w:r>
      <w:proofErr w:type="spellStart"/>
      <w:proofErr w:type="gramStart"/>
      <w:r w:rsidRPr="007125E0">
        <w:t>Q</w:t>
      </w:r>
      <w:r w:rsidRPr="007125E0">
        <w:rPr>
          <w:vertAlign w:val="subscript"/>
        </w:rPr>
        <w:t>sh</w:t>
      </w:r>
      <w:proofErr w:type="spellEnd"/>
      <w:r w:rsidRPr="007125E0">
        <w:t xml:space="preserve">  =</w:t>
      </w:r>
      <w:proofErr w:type="gramEnd"/>
      <w:r w:rsidRPr="007125E0">
        <w:t xml:space="preserve">  </w:t>
      </w:r>
      <w:r w:rsidRPr="007125E0">
        <w:rPr>
          <w:rFonts w:ascii="Arial" w:hAnsi="Arial"/>
        </w:rPr>
        <w:t>∂</w:t>
      </w:r>
      <w:proofErr w:type="spellStart"/>
      <w:r w:rsidRPr="007125E0">
        <w:t>P</w:t>
      </w:r>
      <w:r w:rsidRPr="007125E0">
        <w:rPr>
          <w:vertAlign w:val="subscript"/>
        </w:rPr>
        <w:t>sh</w:t>
      </w:r>
      <w:proofErr w:type="spellEnd"/>
      <w:r w:rsidRPr="007125E0">
        <w:t>/</w:t>
      </w:r>
      <w:r w:rsidRPr="007125E0">
        <w:rPr>
          <w:rFonts w:ascii="Arial" w:hAnsi="Arial"/>
        </w:rPr>
        <w:t>∂</w:t>
      </w:r>
      <w:proofErr w:type="spellStart"/>
      <w:r w:rsidRPr="007125E0">
        <w:t>Q</w:t>
      </w:r>
      <w:r w:rsidRPr="007125E0">
        <w:rPr>
          <w:vertAlign w:val="subscript"/>
        </w:rPr>
        <w:t>sr</w:t>
      </w:r>
      <w:proofErr w:type="spellEnd"/>
      <w:r w:rsidRPr="007125E0">
        <w:t xml:space="preserve">  for all r  </w:t>
      </w:r>
      <w:r w:rsidRPr="007125E0">
        <w:rPr>
          <w:rFonts w:ascii="Arial" w:hAnsi="Arial"/>
        </w:rPr>
        <w:t>≠</w:t>
      </w:r>
      <w:r w:rsidRPr="007125E0">
        <w:t xml:space="preserve">  h</w:t>
      </w:r>
    </w:p>
    <w:p w14:paraId="2F9F024D" w14:textId="77777777" w:rsidR="002C57B9" w:rsidRPr="007125E0" w:rsidRDefault="002C57B9" w:rsidP="008C775B"/>
    <w:p w14:paraId="13A1403A" w14:textId="77777777" w:rsidR="00A56B6D" w:rsidRDefault="00530A58" w:rsidP="008C775B">
      <w:r w:rsidRPr="007125E0">
        <w:t xml:space="preserve">In the case of supply functions, classical production theory assumptions yield the symmetry conditions.  </w:t>
      </w:r>
    </w:p>
    <w:p w14:paraId="58B0B175" w14:textId="77777777" w:rsidR="00A56B6D" w:rsidRDefault="00A56B6D" w:rsidP="008C775B"/>
    <w:p w14:paraId="02280F21" w14:textId="2C29BFD2" w:rsidR="00530A58" w:rsidRPr="00203337" w:rsidRDefault="00530A58" w:rsidP="008C775B">
      <w:pPr>
        <w:rPr>
          <w:sz w:val="56"/>
          <w:szCs w:val="56"/>
        </w:rPr>
      </w:pPr>
      <w:r w:rsidRPr="007125E0">
        <w:t>The Slutsky decomposition reveals that for the demand functions, the cross price derivatives consist of a symmetric substitution effect and an income effect.  The integrability assumption requires the income</w:t>
      </w:r>
      <w:r w:rsidRPr="007125E0">
        <w:rPr>
          <w:sz w:val="22"/>
        </w:rPr>
        <w:t xml:space="preserve"> </w:t>
      </w:r>
      <w:r w:rsidRPr="007125E0">
        <w:t>effect to be identical across all pairs of commodities or to be zero.</w:t>
      </w:r>
      <w:r w:rsidRPr="007125E0">
        <w:rPr>
          <w:sz w:val="22"/>
        </w:rPr>
        <w:t xml:space="preserve">  </w:t>
      </w:r>
    </w:p>
    <w:p w14:paraId="55D91F95" w14:textId="77777777" w:rsidR="00530A58" w:rsidRPr="00203337" w:rsidRDefault="00530A58" w:rsidP="006B1AD6">
      <w:pPr>
        <w:pStyle w:val="Heading2"/>
      </w:pPr>
      <w:r w:rsidRPr="00203337">
        <w:br w:type="page"/>
      </w:r>
      <w:r w:rsidRPr="00203337">
        <w:lastRenderedPageBreak/>
        <w:t>Price Endogenous Programming</w:t>
      </w:r>
    </w:p>
    <w:p w14:paraId="059D729F" w14:textId="77777777" w:rsidR="00530A58" w:rsidRPr="007125E0" w:rsidRDefault="00530A58" w:rsidP="006B1AD6">
      <w:pPr>
        <w:pStyle w:val="Heading1"/>
      </w:pPr>
      <w:r w:rsidRPr="007125E0">
        <w:t>Imperfect Competition</w:t>
      </w:r>
    </w:p>
    <w:p w14:paraId="294F3C8F" w14:textId="77777777" w:rsidR="00A56B6D" w:rsidRDefault="00A56B6D" w:rsidP="00A56B6D"/>
    <w:p w14:paraId="0442FFED" w14:textId="53BA334F" w:rsidR="00530A58" w:rsidRPr="00203337" w:rsidRDefault="00530A58" w:rsidP="00A56B6D">
      <w:r w:rsidRPr="00203337">
        <w:t xml:space="preserve">Suppose one begins with a classic LP problem involving two goods and a single </w:t>
      </w:r>
      <w:proofErr w:type="gramStart"/>
      <w:r w:rsidRPr="00203337">
        <w:t>constraint;</w:t>
      </w:r>
      <w:proofErr w:type="gramEnd"/>
      <w:r w:rsidRPr="00203337">
        <w:t xml:space="preserve"> i.e.,  </w:t>
      </w:r>
    </w:p>
    <w:p w14:paraId="1960E97D" w14:textId="77777777" w:rsidR="00CB5503" w:rsidRPr="007125E0" w:rsidRDefault="00CB5503" w:rsidP="008C775B">
      <w:r w:rsidRPr="007125E0">
        <w:t xml:space="preserve">          </w:t>
      </w:r>
      <w:proofErr w:type="gramStart"/>
      <w:r w:rsidRPr="007125E0">
        <w:t>Max  P</w:t>
      </w:r>
      <w:proofErr w:type="gramEnd"/>
      <w:r w:rsidRPr="007125E0">
        <w:rPr>
          <w:vertAlign w:val="subscript"/>
        </w:rPr>
        <w:t>1</w:t>
      </w:r>
      <w:r w:rsidRPr="007125E0">
        <w:t>X  -  P</w:t>
      </w:r>
      <w:r w:rsidRPr="007125E0">
        <w:rPr>
          <w:vertAlign w:val="subscript"/>
        </w:rPr>
        <w:t>2</w:t>
      </w:r>
      <w:r w:rsidRPr="007125E0">
        <w:t>Q</w:t>
      </w:r>
    </w:p>
    <w:p w14:paraId="35EA1157" w14:textId="77777777" w:rsidR="00CB5503" w:rsidRPr="007125E0" w:rsidRDefault="00CB5503" w:rsidP="008C775B">
      <w:r w:rsidRPr="007125E0">
        <w:t xml:space="preserve">          </w:t>
      </w:r>
      <w:proofErr w:type="spellStart"/>
      <w:r w:rsidRPr="007125E0">
        <w:t>s.t.</w:t>
      </w:r>
      <w:proofErr w:type="spellEnd"/>
      <w:r w:rsidRPr="007125E0">
        <w:t xml:space="preserve">         </w:t>
      </w:r>
      <w:proofErr w:type="gramStart"/>
      <w:r w:rsidRPr="007125E0">
        <w:t>X  -</w:t>
      </w:r>
      <w:proofErr w:type="gramEnd"/>
      <w:r w:rsidRPr="007125E0">
        <w:t xml:space="preserve">      Q    </w:t>
      </w:r>
      <w:r w:rsidRPr="007125E0">
        <w:rPr>
          <w:rFonts w:ascii="Arial" w:hAnsi="Arial"/>
        </w:rPr>
        <w:t>≤</w:t>
      </w:r>
      <w:r w:rsidRPr="007125E0">
        <w:t xml:space="preserve">    0</w:t>
      </w:r>
    </w:p>
    <w:p w14:paraId="6FA80188" w14:textId="5B522F09" w:rsidR="00CB5503" w:rsidRPr="007125E0" w:rsidRDefault="00CB5503" w:rsidP="008C775B">
      <w:r w:rsidRPr="007125E0">
        <w:t xml:space="preserve">                      X,        Q    </w:t>
      </w:r>
      <w:r w:rsidRPr="007125E0">
        <w:rPr>
          <w:rFonts w:ascii="Arial" w:hAnsi="Arial"/>
        </w:rPr>
        <w:t>≥</w:t>
      </w:r>
      <w:r w:rsidRPr="007125E0">
        <w:t xml:space="preserve">    0 </w:t>
      </w:r>
    </w:p>
    <w:p w14:paraId="1B70DC25" w14:textId="77777777" w:rsidR="00A56B6D" w:rsidRDefault="00A56B6D" w:rsidP="008C775B"/>
    <w:p w14:paraId="1B4FB0D3" w14:textId="0D94AB00" w:rsidR="00530A58" w:rsidRPr="007125E0" w:rsidRDefault="00530A58" w:rsidP="008C775B">
      <w:r w:rsidRPr="007125E0">
        <w:t>However, rather than P</w:t>
      </w:r>
      <w:r w:rsidRPr="007125E0">
        <w:rPr>
          <w:vertAlign w:val="subscript"/>
        </w:rPr>
        <w:t>1</w:t>
      </w:r>
      <w:r w:rsidRPr="007125E0">
        <w:t xml:space="preserve"> and P</w:t>
      </w:r>
      <w:r w:rsidRPr="007125E0">
        <w:rPr>
          <w:vertAlign w:val="subscript"/>
        </w:rPr>
        <w:t>2</w:t>
      </w:r>
      <w:r w:rsidRPr="007125E0">
        <w:t xml:space="preserve"> being fixed, suppose we assume that they are functionally dependent upon quantity as given by</w:t>
      </w:r>
    </w:p>
    <w:p w14:paraId="5B3F5037" w14:textId="77777777" w:rsidR="00013BCE" w:rsidRPr="007125E0" w:rsidRDefault="00013BCE" w:rsidP="008C775B">
      <w:r w:rsidRPr="007125E0">
        <w:t xml:space="preserve">     P</w:t>
      </w:r>
      <w:r w:rsidRPr="007125E0">
        <w:rPr>
          <w:vertAlign w:val="subscript"/>
        </w:rPr>
        <w:t>1</w:t>
      </w:r>
      <w:r w:rsidRPr="007125E0">
        <w:t xml:space="preserve">     =    a    -    </w:t>
      </w:r>
      <w:proofErr w:type="spellStart"/>
      <w:r w:rsidRPr="007125E0">
        <w:t>bX</w:t>
      </w:r>
      <w:proofErr w:type="spellEnd"/>
    </w:p>
    <w:p w14:paraId="26F52559" w14:textId="77777777" w:rsidR="00013BCE" w:rsidRPr="007125E0" w:rsidRDefault="00013BCE" w:rsidP="008C775B">
      <w:r w:rsidRPr="007125E0">
        <w:t xml:space="preserve">     P</w:t>
      </w:r>
      <w:r w:rsidRPr="007125E0">
        <w:rPr>
          <w:vertAlign w:val="subscript"/>
        </w:rPr>
        <w:t>2</w:t>
      </w:r>
      <w:r w:rsidRPr="007125E0">
        <w:t xml:space="preserve">     =    c    </w:t>
      </w:r>
      <w:r w:rsidR="00A73555" w:rsidRPr="007125E0">
        <w:t>+</w:t>
      </w:r>
      <w:r w:rsidRPr="007125E0">
        <w:t xml:space="preserve">    </w:t>
      </w:r>
      <w:proofErr w:type="spellStart"/>
      <w:r w:rsidRPr="007125E0">
        <w:t>dQ</w:t>
      </w:r>
      <w:proofErr w:type="spellEnd"/>
    </w:p>
    <w:p w14:paraId="25A6993B" w14:textId="77777777" w:rsidR="00530A58" w:rsidRPr="007125E0" w:rsidRDefault="00530A58" w:rsidP="008C775B">
      <w:r w:rsidRPr="007125E0">
        <w:t>Now suppose one simply substitutes for P</w:t>
      </w:r>
      <w:r w:rsidRPr="007125E0">
        <w:rPr>
          <w:vertAlign w:val="subscript"/>
        </w:rPr>
        <w:t>1</w:t>
      </w:r>
      <w:r w:rsidRPr="007125E0">
        <w:t xml:space="preserve"> and P</w:t>
      </w:r>
      <w:r w:rsidRPr="007125E0">
        <w:rPr>
          <w:vertAlign w:val="subscript"/>
        </w:rPr>
        <w:t>2</w:t>
      </w:r>
      <w:r w:rsidRPr="007125E0">
        <w:t xml:space="preserve"> in the objective function.  This yields the problem</w:t>
      </w:r>
    </w:p>
    <w:p w14:paraId="0351345E" w14:textId="77777777" w:rsidR="00530A58" w:rsidRPr="007125E0" w:rsidRDefault="00215BBC" w:rsidP="008C775B">
      <w:r w:rsidRPr="007125E0">
        <w:t xml:space="preserve">     Max    </w:t>
      </w:r>
      <w:proofErr w:type="spellStart"/>
      <w:r w:rsidRPr="007125E0">
        <w:t>aX</w:t>
      </w:r>
      <w:proofErr w:type="spellEnd"/>
      <w:r w:rsidRPr="007125E0">
        <w:t xml:space="preserve">    -    bX</w:t>
      </w:r>
      <w:r w:rsidRPr="007125E0">
        <w:rPr>
          <w:vertAlign w:val="subscript"/>
        </w:rPr>
        <w:t>1</w:t>
      </w:r>
      <w:r w:rsidRPr="007125E0">
        <w:rPr>
          <w:vertAlign w:val="superscript"/>
        </w:rPr>
        <w:t>2</w:t>
      </w:r>
      <w:r w:rsidRPr="007125E0">
        <w:t xml:space="preserve">    -    </w:t>
      </w:r>
      <w:proofErr w:type="spellStart"/>
      <w:r w:rsidRPr="007125E0">
        <w:t>cQ</w:t>
      </w:r>
      <w:proofErr w:type="spellEnd"/>
      <w:r w:rsidRPr="007125E0">
        <w:t xml:space="preserve">    -    dQ</w:t>
      </w:r>
      <w:r w:rsidRPr="007125E0">
        <w:rPr>
          <w:vertAlign w:val="superscript"/>
        </w:rPr>
        <w:t>2</w:t>
      </w:r>
    </w:p>
    <w:p w14:paraId="5D52BC02" w14:textId="77777777" w:rsidR="00215BBC" w:rsidRPr="007125E0" w:rsidRDefault="00215BBC" w:rsidP="008C775B">
      <w:r w:rsidRPr="007125E0">
        <w:t xml:space="preserve">     </w:t>
      </w:r>
      <w:proofErr w:type="spellStart"/>
      <w:r w:rsidRPr="007125E0">
        <w:t>s.t.</w:t>
      </w:r>
      <w:proofErr w:type="spellEnd"/>
      <w:r w:rsidRPr="007125E0">
        <w:t xml:space="preserve">        X                      -      Q                   </w:t>
      </w:r>
      <w:r w:rsidRPr="007125E0">
        <w:rPr>
          <w:rFonts w:ascii="Arial" w:hAnsi="Arial"/>
        </w:rPr>
        <w:t>≤</w:t>
      </w:r>
      <w:r w:rsidRPr="007125E0">
        <w:t xml:space="preserve">    0</w:t>
      </w:r>
    </w:p>
    <w:p w14:paraId="4A038BF8" w14:textId="7AE3571D" w:rsidR="00215BBC" w:rsidRPr="007125E0" w:rsidRDefault="00215BBC" w:rsidP="008C775B">
      <w:r w:rsidRPr="007125E0">
        <w:t xml:space="preserve">                X,                            Q                   </w:t>
      </w:r>
      <w:r w:rsidRPr="007125E0">
        <w:rPr>
          <w:rFonts w:ascii="Arial" w:hAnsi="Arial"/>
        </w:rPr>
        <w:t>≥</w:t>
      </w:r>
      <w:r w:rsidRPr="007125E0">
        <w:t xml:space="preserve">    0</w:t>
      </w:r>
    </w:p>
    <w:p w14:paraId="051D8183" w14:textId="77777777" w:rsidR="00530A58" w:rsidRPr="007125E0" w:rsidRDefault="00530A58" w:rsidP="00A56B6D">
      <w:r w:rsidRPr="007125E0">
        <w:t>Note the absence of the 1/2's in the objective function.  If one applies Kuhn</w:t>
      </w:r>
      <w:r w:rsidRPr="007125E0">
        <w:noBreakHyphen/>
        <w:t>Tucker conditions to this problem, the conditions on the X variables, assuming they take on non</w:t>
      </w:r>
      <w:r w:rsidRPr="007125E0">
        <w:noBreakHyphen/>
        <w:t>zero levels, are</w:t>
      </w:r>
    </w:p>
    <w:p w14:paraId="57FE3EF4" w14:textId="77777777" w:rsidR="00530A58" w:rsidRPr="00203337" w:rsidRDefault="00530A58" w:rsidP="008C775B">
      <w:pPr>
        <w:pStyle w:val="BodyText3"/>
      </w:pPr>
      <w:r w:rsidRPr="00203337">
        <w:t xml:space="preserve"> </w:t>
      </w:r>
    </w:p>
    <w:p w14:paraId="4FC1F19A" w14:textId="23D41EE2" w:rsidR="00054838" w:rsidRPr="00A56B6D" w:rsidRDefault="00054838" w:rsidP="008C775B">
      <w:pPr>
        <w:pStyle w:val="BodyText2"/>
        <w:rPr>
          <w:sz w:val="34"/>
        </w:rPr>
      </w:pPr>
      <w:r w:rsidRPr="00A56B6D">
        <w:rPr>
          <w:sz w:val="72"/>
          <w:szCs w:val="56"/>
        </w:rPr>
        <w:t xml:space="preserve">    </w:t>
      </w:r>
      <w:r w:rsidRPr="00A56B6D">
        <w:rPr>
          <w:sz w:val="34"/>
        </w:rPr>
        <w:t>a    -    2bX</w:t>
      </w:r>
      <w:r w:rsidRPr="00A56B6D">
        <w:rPr>
          <w:sz w:val="34"/>
          <w:vertAlign w:val="subscript"/>
        </w:rPr>
        <w:t>1</w:t>
      </w:r>
      <w:r w:rsidRPr="00A56B6D">
        <w:rPr>
          <w:sz w:val="34"/>
        </w:rPr>
        <w:t xml:space="preserve">    -    </w:t>
      </w:r>
      <w:r w:rsidRPr="00A56B6D">
        <w:rPr>
          <w:sz w:val="36"/>
        </w:rPr>
        <w:t>λ</w:t>
      </w:r>
      <w:r w:rsidRPr="00A56B6D">
        <w:rPr>
          <w:sz w:val="34"/>
        </w:rPr>
        <w:t xml:space="preserve">    =    0</w:t>
      </w:r>
    </w:p>
    <w:p w14:paraId="5E5E8E6A" w14:textId="77777777" w:rsidR="00530A58" w:rsidRPr="00A56B6D" w:rsidRDefault="00054838" w:rsidP="008C775B">
      <w:pPr>
        <w:pStyle w:val="BodyText2"/>
        <w:rPr>
          <w:sz w:val="34"/>
        </w:rPr>
      </w:pPr>
      <w:r w:rsidRPr="00A56B6D">
        <w:rPr>
          <w:sz w:val="34"/>
        </w:rPr>
        <w:t xml:space="preserve">     -(c   +    2dQ)    +    </w:t>
      </w:r>
      <w:r w:rsidRPr="00A56B6D">
        <w:rPr>
          <w:sz w:val="36"/>
        </w:rPr>
        <w:t xml:space="preserve">λ    =    </w:t>
      </w:r>
      <w:r w:rsidRPr="00A56B6D">
        <w:rPr>
          <w:sz w:val="34"/>
        </w:rPr>
        <w:t>0</w:t>
      </w:r>
    </w:p>
    <w:p w14:paraId="6C8A60CE" w14:textId="77777777" w:rsidR="00530A58" w:rsidRPr="00203337" w:rsidRDefault="00530A58" w:rsidP="00411F28">
      <w:pPr>
        <w:pStyle w:val="Heading1"/>
      </w:pPr>
      <w:r w:rsidRPr="00203337">
        <w:br w:type="page"/>
      </w:r>
      <w:r w:rsidRPr="00203337">
        <w:lastRenderedPageBreak/>
        <w:t>Price Endogenous Programming</w:t>
      </w:r>
    </w:p>
    <w:p w14:paraId="13B0B90C" w14:textId="77777777" w:rsidR="00530A58" w:rsidRPr="007125E0" w:rsidRDefault="00530A58" w:rsidP="00411F28">
      <w:pPr>
        <w:pStyle w:val="Heading2"/>
      </w:pPr>
      <w:r w:rsidRPr="007125E0">
        <w:t>Imperfect Competition</w:t>
      </w:r>
    </w:p>
    <w:p w14:paraId="7DB7BEB9" w14:textId="77777777" w:rsidR="00CC1079" w:rsidRPr="007125E0" w:rsidRDefault="00CC1079" w:rsidP="008C775B">
      <w:pPr>
        <w:pStyle w:val="BodyText2"/>
      </w:pPr>
      <w:r w:rsidRPr="007125E0">
        <w:t>[</w:t>
      </w:r>
      <w:r w:rsidR="006372DE" w:rsidRPr="007125E0">
        <w:t>I</w:t>
      </w:r>
      <w:r w:rsidRPr="007125E0">
        <w:t>] Monopolist – Monopsonist</w:t>
      </w:r>
    </w:p>
    <w:p w14:paraId="0D1CB659" w14:textId="79037552" w:rsidR="00CC1079" w:rsidRPr="007125E0" w:rsidRDefault="00CC1079" w:rsidP="008C775B">
      <w:r w:rsidRPr="007125E0">
        <w:t xml:space="preserve">Max   </w:t>
      </w:r>
      <w:r w:rsidR="00A56B6D">
        <w:t xml:space="preserve">    </w:t>
      </w:r>
      <w:r w:rsidRPr="007125E0">
        <w:t xml:space="preserve"> </w:t>
      </w:r>
      <w:proofErr w:type="spellStart"/>
      <w:r w:rsidRPr="007125E0">
        <w:t>aX</w:t>
      </w:r>
      <w:proofErr w:type="spellEnd"/>
      <w:r w:rsidRPr="007125E0">
        <w:t xml:space="preserve">    -    bX</w:t>
      </w:r>
      <w:r w:rsidRPr="007125E0">
        <w:rPr>
          <w:vertAlign w:val="superscript"/>
        </w:rPr>
        <w:t>2</w:t>
      </w:r>
      <w:r w:rsidRPr="007125E0">
        <w:t xml:space="preserve">    -    </w:t>
      </w:r>
      <w:proofErr w:type="spellStart"/>
      <w:r w:rsidRPr="007125E0">
        <w:t>cQ</w:t>
      </w:r>
      <w:proofErr w:type="spellEnd"/>
      <w:r w:rsidRPr="007125E0">
        <w:t xml:space="preserve">    -    dQ</w:t>
      </w:r>
      <w:r w:rsidRPr="007125E0">
        <w:rPr>
          <w:vertAlign w:val="superscript"/>
        </w:rPr>
        <w:t>2</w:t>
      </w:r>
    </w:p>
    <w:p w14:paraId="218C209E" w14:textId="77777777" w:rsidR="00CC1079" w:rsidRPr="007125E0" w:rsidRDefault="00CC1079" w:rsidP="008C775B">
      <w:r w:rsidRPr="007125E0">
        <w:t xml:space="preserve">     </w:t>
      </w:r>
      <w:proofErr w:type="spellStart"/>
      <w:r w:rsidRPr="007125E0">
        <w:t>s.t.</w:t>
      </w:r>
      <w:proofErr w:type="spellEnd"/>
      <w:r w:rsidRPr="007125E0">
        <w:t xml:space="preserve">        X                      -      Q                   </w:t>
      </w:r>
      <w:r w:rsidRPr="007125E0">
        <w:rPr>
          <w:rFonts w:ascii="Arial" w:hAnsi="Arial"/>
        </w:rPr>
        <w:t>≤</w:t>
      </w:r>
      <w:r w:rsidRPr="007125E0">
        <w:t xml:space="preserve">    0</w:t>
      </w:r>
    </w:p>
    <w:p w14:paraId="17CC0E4A" w14:textId="050B3A7F" w:rsidR="00CC1079" w:rsidRPr="007125E0" w:rsidRDefault="00CC1079" w:rsidP="008C775B">
      <w:r w:rsidRPr="007125E0">
        <w:t xml:space="preserve">      </w:t>
      </w:r>
      <w:r w:rsidR="00A56B6D">
        <w:t xml:space="preserve">  </w:t>
      </w:r>
      <w:r w:rsidRPr="007125E0">
        <w:t xml:space="preserve">          X,                            Q                   </w:t>
      </w:r>
      <w:r w:rsidRPr="007125E0">
        <w:rPr>
          <w:rFonts w:ascii="Arial" w:hAnsi="Arial"/>
        </w:rPr>
        <w:t>≥</w:t>
      </w:r>
      <w:r w:rsidRPr="007125E0">
        <w:t xml:space="preserve">    0</w:t>
      </w:r>
    </w:p>
    <w:p w14:paraId="0A4CEBE7" w14:textId="77777777" w:rsidR="006372DE" w:rsidRPr="007125E0" w:rsidRDefault="006372DE" w:rsidP="008C775B">
      <w:pPr>
        <w:pStyle w:val="BodyText2"/>
      </w:pPr>
      <w:r w:rsidRPr="007125E0">
        <w:t>[II] Monopolist – Supply Competitor</w:t>
      </w:r>
    </w:p>
    <w:p w14:paraId="4402A72D" w14:textId="0E8FD833" w:rsidR="006372DE" w:rsidRPr="007125E0" w:rsidRDefault="006372DE" w:rsidP="008C775B">
      <w:r w:rsidRPr="007125E0">
        <w:t xml:space="preserve">Max  </w:t>
      </w:r>
      <w:r w:rsidR="00A56B6D">
        <w:t xml:space="preserve">    </w:t>
      </w:r>
      <w:r w:rsidRPr="007125E0">
        <w:t xml:space="preserve">  </w:t>
      </w:r>
      <w:proofErr w:type="spellStart"/>
      <w:r w:rsidRPr="007125E0">
        <w:t>aX</w:t>
      </w:r>
      <w:proofErr w:type="spellEnd"/>
      <w:r w:rsidRPr="007125E0">
        <w:t xml:space="preserve">    -    bX</w:t>
      </w:r>
      <w:r w:rsidRPr="007125E0">
        <w:rPr>
          <w:vertAlign w:val="superscript"/>
        </w:rPr>
        <w:t>2</w:t>
      </w:r>
      <w:r w:rsidRPr="007125E0">
        <w:t xml:space="preserve">    -    </w:t>
      </w:r>
      <w:proofErr w:type="spellStart"/>
      <w:r w:rsidRPr="007125E0">
        <w:t>cQ</w:t>
      </w:r>
      <w:proofErr w:type="spellEnd"/>
      <w:r w:rsidRPr="007125E0">
        <w:t xml:space="preserve">    -   </w:t>
      </w:r>
      <w:proofErr w:type="gramStart"/>
      <w:r w:rsidRPr="007125E0">
        <w:t>½  dQ</w:t>
      </w:r>
      <w:proofErr w:type="gramEnd"/>
      <w:r w:rsidRPr="007125E0">
        <w:rPr>
          <w:vertAlign w:val="superscript"/>
        </w:rPr>
        <w:t>2</w:t>
      </w:r>
    </w:p>
    <w:p w14:paraId="34D45445" w14:textId="77777777" w:rsidR="006372DE" w:rsidRPr="007125E0" w:rsidRDefault="006372DE" w:rsidP="008C775B">
      <w:r w:rsidRPr="007125E0">
        <w:t xml:space="preserve">     </w:t>
      </w:r>
      <w:proofErr w:type="spellStart"/>
      <w:r w:rsidRPr="007125E0">
        <w:t>s.t.</w:t>
      </w:r>
      <w:proofErr w:type="spellEnd"/>
      <w:r w:rsidRPr="007125E0">
        <w:t xml:space="preserve">        X                      -      Q                   </w:t>
      </w:r>
      <w:r w:rsidRPr="007125E0">
        <w:rPr>
          <w:rFonts w:ascii="Arial" w:hAnsi="Arial"/>
        </w:rPr>
        <w:t>≤</w:t>
      </w:r>
      <w:r w:rsidRPr="007125E0">
        <w:t xml:space="preserve">    0</w:t>
      </w:r>
    </w:p>
    <w:p w14:paraId="50B1BC9F" w14:textId="33AD9393" w:rsidR="006372DE" w:rsidRPr="007125E0" w:rsidRDefault="006372DE" w:rsidP="008C775B">
      <w:r w:rsidRPr="007125E0">
        <w:t xml:space="preserve">        </w:t>
      </w:r>
      <w:r w:rsidR="00A56B6D">
        <w:t xml:space="preserve">  </w:t>
      </w:r>
      <w:r w:rsidRPr="007125E0">
        <w:t xml:space="preserve">        X,                            Q                   </w:t>
      </w:r>
      <w:r w:rsidRPr="007125E0">
        <w:rPr>
          <w:rFonts w:ascii="Arial" w:hAnsi="Arial"/>
        </w:rPr>
        <w:t>≥</w:t>
      </w:r>
      <w:r w:rsidRPr="007125E0">
        <w:t xml:space="preserve">    0</w:t>
      </w:r>
    </w:p>
    <w:p w14:paraId="4D9E0CA2" w14:textId="77777777" w:rsidR="006372DE" w:rsidRPr="007125E0" w:rsidRDefault="006372DE" w:rsidP="008C775B">
      <w:pPr>
        <w:pStyle w:val="BodyText2"/>
      </w:pPr>
      <w:r w:rsidRPr="007125E0">
        <w:t>[III] Demand Competitor - Monopsonist</w:t>
      </w:r>
    </w:p>
    <w:p w14:paraId="435779C5" w14:textId="3F65CD3B" w:rsidR="006372DE" w:rsidRPr="007125E0" w:rsidRDefault="006372DE" w:rsidP="008C775B">
      <w:r w:rsidRPr="007125E0">
        <w:t xml:space="preserve">Max   </w:t>
      </w:r>
      <w:r w:rsidR="00A56B6D">
        <w:t xml:space="preserve">    </w:t>
      </w:r>
      <w:r w:rsidRPr="007125E0">
        <w:t xml:space="preserve"> </w:t>
      </w:r>
      <w:proofErr w:type="spellStart"/>
      <w:r w:rsidRPr="007125E0">
        <w:t>aX</w:t>
      </w:r>
      <w:proofErr w:type="spellEnd"/>
      <w:r w:rsidRPr="007125E0">
        <w:t xml:space="preserve">    -   </w:t>
      </w:r>
      <w:proofErr w:type="gramStart"/>
      <w:r w:rsidRPr="007125E0">
        <w:t>½  bX</w:t>
      </w:r>
      <w:proofErr w:type="gramEnd"/>
      <w:r w:rsidRPr="007125E0">
        <w:rPr>
          <w:vertAlign w:val="superscript"/>
        </w:rPr>
        <w:t>2</w:t>
      </w:r>
      <w:r w:rsidRPr="007125E0">
        <w:t xml:space="preserve">    -    </w:t>
      </w:r>
      <w:proofErr w:type="spellStart"/>
      <w:r w:rsidRPr="007125E0">
        <w:t>cQ</w:t>
      </w:r>
      <w:proofErr w:type="spellEnd"/>
      <w:r w:rsidRPr="007125E0">
        <w:t xml:space="preserve">    -   dQ</w:t>
      </w:r>
      <w:r w:rsidRPr="007125E0">
        <w:rPr>
          <w:vertAlign w:val="superscript"/>
        </w:rPr>
        <w:t>2</w:t>
      </w:r>
    </w:p>
    <w:p w14:paraId="0DE74905" w14:textId="77777777" w:rsidR="006372DE" w:rsidRPr="007125E0" w:rsidRDefault="006372DE" w:rsidP="008C775B">
      <w:r w:rsidRPr="007125E0">
        <w:t xml:space="preserve">     </w:t>
      </w:r>
      <w:proofErr w:type="spellStart"/>
      <w:r w:rsidRPr="007125E0">
        <w:t>s.t.</w:t>
      </w:r>
      <w:proofErr w:type="spellEnd"/>
      <w:r w:rsidRPr="007125E0">
        <w:t xml:space="preserve">        X                      -      Q                   </w:t>
      </w:r>
      <w:r w:rsidRPr="007125E0">
        <w:rPr>
          <w:rFonts w:ascii="Arial" w:hAnsi="Arial"/>
        </w:rPr>
        <w:t>≤</w:t>
      </w:r>
      <w:r w:rsidRPr="007125E0">
        <w:t xml:space="preserve">    0</w:t>
      </w:r>
    </w:p>
    <w:p w14:paraId="7CE8FF1B" w14:textId="59BFA4F7" w:rsidR="006372DE" w:rsidRPr="007125E0" w:rsidRDefault="006372DE" w:rsidP="008C775B">
      <w:r w:rsidRPr="007125E0">
        <w:t xml:space="preserve">               </w:t>
      </w:r>
      <w:r w:rsidR="00A56B6D">
        <w:t xml:space="preserve">  </w:t>
      </w:r>
      <w:r w:rsidRPr="007125E0">
        <w:t xml:space="preserve"> X,                            Q                   </w:t>
      </w:r>
      <w:r w:rsidRPr="007125E0">
        <w:rPr>
          <w:rFonts w:ascii="Arial" w:hAnsi="Arial"/>
        </w:rPr>
        <w:t>≥</w:t>
      </w:r>
      <w:r w:rsidRPr="007125E0">
        <w:t xml:space="preserve">    0</w:t>
      </w:r>
    </w:p>
    <w:p w14:paraId="118FBB27" w14:textId="7E449663" w:rsidR="006372DE" w:rsidRPr="007125E0" w:rsidRDefault="006372DE" w:rsidP="008C775B">
      <w:pPr>
        <w:pStyle w:val="BodyText2"/>
      </w:pPr>
      <w:r w:rsidRPr="007125E0">
        <w:t>[IV] Dema</w:t>
      </w:r>
      <w:r w:rsidR="00E72076">
        <w:t>nd Competitor – Supply Competit</w:t>
      </w:r>
      <w:r w:rsidRPr="007125E0">
        <w:t>or</w:t>
      </w:r>
    </w:p>
    <w:p w14:paraId="520B82E3" w14:textId="3F7F2CD2" w:rsidR="006372DE" w:rsidRPr="007125E0" w:rsidRDefault="006372DE" w:rsidP="008C775B">
      <w:r w:rsidRPr="007125E0">
        <w:t xml:space="preserve">Max   </w:t>
      </w:r>
      <w:r w:rsidR="00A56B6D">
        <w:t xml:space="preserve">    </w:t>
      </w:r>
      <w:r w:rsidRPr="007125E0">
        <w:t xml:space="preserve"> </w:t>
      </w:r>
      <w:proofErr w:type="spellStart"/>
      <w:r w:rsidRPr="007125E0">
        <w:t>aX</w:t>
      </w:r>
      <w:proofErr w:type="spellEnd"/>
      <w:r w:rsidRPr="007125E0">
        <w:t xml:space="preserve">    -   </w:t>
      </w:r>
      <w:proofErr w:type="gramStart"/>
      <w:r w:rsidRPr="007125E0">
        <w:t>½  bX</w:t>
      </w:r>
      <w:proofErr w:type="gramEnd"/>
      <w:r w:rsidRPr="007125E0">
        <w:rPr>
          <w:vertAlign w:val="superscript"/>
        </w:rPr>
        <w:t>2</w:t>
      </w:r>
      <w:r w:rsidRPr="007125E0">
        <w:t xml:space="preserve">    -    </w:t>
      </w:r>
      <w:proofErr w:type="spellStart"/>
      <w:r w:rsidRPr="007125E0">
        <w:t>cQ</w:t>
      </w:r>
      <w:proofErr w:type="spellEnd"/>
      <w:r w:rsidRPr="007125E0">
        <w:t xml:space="preserve">    -   ½ dQ</w:t>
      </w:r>
      <w:r w:rsidRPr="007125E0">
        <w:rPr>
          <w:vertAlign w:val="superscript"/>
        </w:rPr>
        <w:t>2</w:t>
      </w:r>
    </w:p>
    <w:p w14:paraId="1EA90F64" w14:textId="77777777" w:rsidR="006372DE" w:rsidRPr="007125E0" w:rsidRDefault="006372DE" w:rsidP="008C775B">
      <w:r w:rsidRPr="007125E0">
        <w:t xml:space="preserve">     </w:t>
      </w:r>
      <w:proofErr w:type="spellStart"/>
      <w:r w:rsidRPr="007125E0">
        <w:t>s.t.</w:t>
      </w:r>
      <w:proofErr w:type="spellEnd"/>
      <w:r w:rsidRPr="007125E0">
        <w:t xml:space="preserve">        X                      -      Q                   </w:t>
      </w:r>
      <w:r w:rsidRPr="007125E0">
        <w:rPr>
          <w:rFonts w:ascii="Arial" w:hAnsi="Arial"/>
        </w:rPr>
        <w:t>≤</w:t>
      </w:r>
      <w:r w:rsidRPr="007125E0">
        <w:t xml:space="preserve">    0</w:t>
      </w:r>
    </w:p>
    <w:p w14:paraId="56C02966" w14:textId="07167530" w:rsidR="006372DE" w:rsidRPr="007125E0" w:rsidRDefault="006372DE" w:rsidP="008C775B">
      <w:r w:rsidRPr="007125E0">
        <w:t xml:space="preserve">               </w:t>
      </w:r>
      <w:r w:rsidR="00A56B6D">
        <w:t xml:space="preserve">  </w:t>
      </w:r>
      <w:r w:rsidRPr="007125E0">
        <w:t xml:space="preserve"> X,                            Q                   </w:t>
      </w:r>
      <w:r w:rsidRPr="007125E0">
        <w:rPr>
          <w:rFonts w:ascii="Arial" w:hAnsi="Arial"/>
        </w:rPr>
        <w:t>≥</w:t>
      </w:r>
      <w:r w:rsidRPr="007125E0">
        <w:t xml:space="preserve">    0</w:t>
      </w: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50"/>
        <w:gridCol w:w="1410"/>
        <w:gridCol w:w="1590"/>
        <w:gridCol w:w="1590"/>
        <w:gridCol w:w="1410"/>
      </w:tblGrid>
      <w:tr w:rsidR="00530A58" w:rsidRPr="00411F28" w14:paraId="6981ED2C" w14:textId="77777777" w:rsidTr="007125E0">
        <w:trPr>
          <w:cantSplit/>
          <w:trHeight w:val="420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3BA35A" w14:textId="77777777" w:rsidR="00530A58" w:rsidRPr="00411F28" w:rsidRDefault="00530A58" w:rsidP="008C775B">
            <w:pPr>
              <w:rPr>
                <w:sz w:val="3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F6757C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05DBF4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D40B89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CB7631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IV</w:t>
            </w:r>
          </w:p>
        </w:tc>
      </w:tr>
      <w:tr w:rsidR="00530A58" w:rsidRPr="00411F28" w14:paraId="4D268836" w14:textId="77777777" w:rsidTr="007125E0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493BE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X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4A2EF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127.718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FB8C88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142.335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B11D9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226.067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8A6DF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255.46</w:t>
            </w:r>
          </w:p>
        </w:tc>
      </w:tr>
      <w:tr w:rsidR="00530A58" w:rsidRPr="00411F28" w14:paraId="49A7E99A" w14:textId="77777777" w:rsidTr="007125E0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4593B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X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200F91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433.579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1ED10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449.821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07247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834.526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CE41D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867.16</w:t>
            </w:r>
          </w:p>
        </w:tc>
      </w:tr>
      <w:tr w:rsidR="00530A58" w:rsidRPr="00411F28" w14:paraId="13296C50" w14:textId="77777777" w:rsidTr="007125E0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99435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X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7983B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804.357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80D9D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1096.705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F1560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1021.340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3FFCF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1608.71</w:t>
            </w:r>
          </w:p>
        </w:tc>
      </w:tr>
      <w:tr w:rsidR="00530A58" w:rsidRPr="00411F28" w14:paraId="5E392E6E" w14:textId="77777777" w:rsidTr="007125E0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CF0CF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Q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F146F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206.521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FBAFF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393.533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585DB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216.311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3CE564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413.04</w:t>
            </w:r>
          </w:p>
        </w:tc>
      </w:tr>
      <w:tr w:rsidR="00530A58" w:rsidRPr="00411F28" w14:paraId="696E3F49" w14:textId="77777777" w:rsidTr="007125E0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70A9A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1E8B36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695.642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F8B94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806.589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A9B5D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989.330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6F627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1391.29</w:t>
            </w:r>
          </w:p>
        </w:tc>
      </w:tr>
      <w:tr w:rsidR="00530A58" w:rsidRPr="00411F28" w14:paraId="3E905FB7" w14:textId="77777777" w:rsidTr="007125E0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EBCF2" w14:textId="77777777" w:rsidR="00530A58" w:rsidRPr="00411F28" w:rsidRDefault="00530A58" w:rsidP="008C775B">
            <w:pPr>
              <w:rPr>
                <w:sz w:val="36"/>
              </w:rPr>
            </w:pPr>
            <w:proofErr w:type="spellStart"/>
            <w:r w:rsidRPr="00411F28">
              <w:rPr>
                <w:sz w:val="36"/>
              </w:rPr>
              <w:t>Pdb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35932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0.699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19F5E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0.693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BA893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AED78F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0.649</w:t>
            </w:r>
          </w:p>
        </w:tc>
      </w:tr>
      <w:tr w:rsidR="00530A58" w:rsidRPr="00411F28" w14:paraId="2CD007A4" w14:textId="77777777" w:rsidTr="007125E0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4D65B" w14:textId="77777777" w:rsidR="00530A58" w:rsidRPr="00411F28" w:rsidRDefault="00530A58" w:rsidP="008C775B">
            <w:pPr>
              <w:rPr>
                <w:sz w:val="36"/>
              </w:rPr>
            </w:pPr>
            <w:proofErr w:type="spellStart"/>
            <w:r w:rsidRPr="00411F28">
              <w:rPr>
                <w:sz w:val="36"/>
              </w:rPr>
              <w:t>Pdc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049F6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0.669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2213C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1BD7B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7F0ADA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0.540</w:t>
            </w:r>
          </w:p>
        </w:tc>
      </w:tr>
      <w:tr w:rsidR="00530A58" w:rsidRPr="00411F28" w14:paraId="2E4DE398" w14:textId="77777777" w:rsidTr="007125E0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1EC21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Pde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C87C2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3.3196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0C1D2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3.29033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84C70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3.2979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93E0B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3.239</w:t>
            </w:r>
          </w:p>
        </w:tc>
      </w:tr>
      <w:tr w:rsidR="00530A58" w:rsidRPr="00411F28" w14:paraId="5C98DD72" w14:textId="77777777" w:rsidTr="007125E0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10F83" w14:textId="77777777" w:rsidR="00530A58" w:rsidRPr="00411F28" w:rsidRDefault="00530A58" w:rsidP="008C775B">
            <w:pPr>
              <w:rPr>
                <w:sz w:val="36"/>
              </w:rPr>
            </w:pPr>
            <w:proofErr w:type="spellStart"/>
            <w:r w:rsidRPr="00411F28">
              <w:rPr>
                <w:sz w:val="36"/>
              </w:rPr>
              <w:t>Psd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D17DC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2.6196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95C1E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3.18066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FB4DB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2.6489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9F3C0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3.239</w:t>
            </w:r>
          </w:p>
        </w:tc>
      </w:tr>
      <w:tr w:rsidR="00530A58" w:rsidRPr="00411F28" w14:paraId="6DF7FA59" w14:textId="77777777" w:rsidTr="007125E0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4504D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Psi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99DC5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3.6196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67BE3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3.18066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B8DD4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CDA1A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3.239</w:t>
            </w:r>
          </w:p>
        </w:tc>
      </w:tr>
      <w:tr w:rsidR="00530A58" w:rsidRPr="00411F28" w14:paraId="17719270" w14:textId="77777777" w:rsidTr="007125E0">
        <w:trPr>
          <w:cantSplit/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4C1F8B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lastRenderedPageBreak/>
              <w:t>Shadow Price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62F109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C5C26F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3.18066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C0DFD5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3.2979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57E179" w14:textId="77777777" w:rsidR="00530A58" w:rsidRPr="00411F28" w:rsidRDefault="00530A58" w:rsidP="008C775B">
            <w:pPr>
              <w:rPr>
                <w:sz w:val="36"/>
              </w:rPr>
            </w:pPr>
            <w:r w:rsidRPr="00411F28">
              <w:rPr>
                <w:sz w:val="36"/>
              </w:rPr>
              <w:t>3.239</w:t>
            </w:r>
          </w:p>
        </w:tc>
      </w:tr>
    </w:tbl>
    <w:p w14:paraId="7B0B7DFE" w14:textId="77777777" w:rsidR="00530A58" w:rsidRPr="00203337" w:rsidRDefault="00530A58" w:rsidP="006B1AD6">
      <w:pPr>
        <w:pStyle w:val="Heading2"/>
      </w:pPr>
      <w:r w:rsidRPr="00411F28">
        <w:rPr>
          <w:sz w:val="38"/>
        </w:rPr>
        <w:br w:type="page"/>
      </w:r>
      <w:r w:rsidRPr="00203337">
        <w:lastRenderedPageBreak/>
        <w:t>Price Endogenous Programming</w:t>
      </w:r>
    </w:p>
    <w:p w14:paraId="02ED7908" w14:textId="77777777" w:rsidR="00530A58" w:rsidRPr="007125E0" w:rsidRDefault="00530A58" w:rsidP="006B1AD6">
      <w:pPr>
        <w:pStyle w:val="Heading1"/>
      </w:pPr>
      <w:r w:rsidRPr="007125E0">
        <w:t>Imperfect Competition</w:t>
      </w:r>
    </w:p>
    <w:p w14:paraId="6B48CFD7" w14:textId="77777777" w:rsidR="00530A58" w:rsidRPr="007125E0" w:rsidRDefault="00530A58" w:rsidP="008C775B">
      <w:pPr>
        <w:pStyle w:val="BodyText2"/>
      </w:pPr>
    </w:p>
    <w:p w14:paraId="635A6431" w14:textId="77777777" w:rsidR="00530A58" w:rsidRPr="007125E0" w:rsidRDefault="00530A58" w:rsidP="008C775B">
      <w:pPr>
        <w:pStyle w:val="BodyText2"/>
      </w:pPr>
    </w:p>
    <w:p w14:paraId="33217D3D" w14:textId="77777777" w:rsidR="00530A58" w:rsidRPr="00203337" w:rsidRDefault="009E5793" w:rsidP="008C775B">
      <w:pPr>
        <w:pStyle w:val="BodyText2"/>
      </w:pPr>
      <w:r w:rsidRPr="00203337">
        <w:rPr>
          <w:noProof/>
        </w:rPr>
        <w:drawing>
          <wp:inline distT="0" distB="0" distL="0" distR="0" wp14:anchorId="26CE625B" wp14:editId="56A01313">
            <wp:extent cx="4602480" cy="3429000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12D75" w14:textId="77777777" w:rsidR="00530A58" w:rsidRPr="00203337" w:rsidRDefault="00530A58" w:rsidP="008C775B">
      <w:pPr>
        <w:pStyle w:val="BodyText2"/>
      </w:pPr>
    </w:p>
    <w:p w14:paraId="0449AF35" w14:textId="77777777" w:rsidR="00530A58" w:rsidRPr="00203337" w:rsidRDefault="00530A58" w:rsidP="008C775B">
      <w:pPr>
        <w:pStyle w:val="BodyText2"/>
      </w:pPr>
    </w:p>
    <w:p w14:paraId="19D34598" w14:textId="77777777" w:rsidR="00530A58" w:rsidRPr="00203337" w:rsidRDefault="00530A58" w:rsidP="008C775B">
      <w:pPr>
        <w:pStyle w:val="BodyText2"/>
      </w:pPr>
    </w:p>
    <w:p w14:paraId="59219AAE" w14:textId="74FEDDB9" w:rsidR="00530A58" w:rsidRPr="00203337" w:rsidRDefault="000D3A57" w:rsidP="008C775B">
      <w:pPr>
        <w:pStyle w:val="BodyText2"/>
      </w:pPr>
      <w:r>
        <w:t>N firms in the market</w:t>
      </w:r>
    </w:p>
    <w:p w14:paraId="7937E378" w14:textId="157362D6" w:rsidR="00530A58" w:rsidRDefault="000D3A57" w:rsidP="008C775B">
      <w:pPr>
        <w:pStyle w:val="BodyText2"/>
      </w:pPr>
      <w:r>
        <w:t>½+1/</w:t>
      </w:r>
      <w:r w:rsidR="00A54716">
        <w:t>(2</w:t>
      </w:r>
      <w:r>
        <w:t>N</w:t>
      </w:r>
      <w:r w:rsidR="00A54716">
        <w:t>)</w:t>
      </w:r>
    </w:p>
    <w:p w14:paraId="6794403B" w14:textId="3D710175" w:rsidR="000D3A57" w:rsidRDefault="000D3A57" w:rsidP="008C775B">
      <w:pPr>
        <w:pStyle w:val="BodyText2"/>
      </w:pPr>
    </w:p>
    <w:p w14:paraId="3351C02B" w14:textId="166E18CA" w:rsidR="000D3A57" w:rsidRDefault="00A54716" w:rsidP="008C775B">
      <w:pPr>
        <w:pStyle w:val="BodyText2"/>
      </w:pPr>
      <w:r>
        <w:t>N</w:t>
      </w:r>
      <w:r w:rsidR="000D3A57">
        <w:t>- infinity 1/2+0</w:t>
      </w:r>
    </w:p>
    <w:p w14:paraId="5F9AE409" w14:textId="5676B0D9" w:rsidR="00A54716" w:rsidRPr="00203337" w:rsidRDefault="00A54716" w:rsidP="008C775B">
      <w:pPr>
        <w:pStyle w:val="BodyText2"/>
      </w:pPr>
      <w:r>
        <w:t xml:space="preserve">N=1 </w:t>
      </w:r>
    </w:p>
    <w:p w14:paraId="701E5FC3" w14:textId="77777777" w:rsidR="00530A58" w:rsidRPr="00203337" w:rsidRDefault="00530A58" w:rsidP="008C775B">
      <w:pPr>
        <w:pStyle w:val="BodyText2"/>
      </w:pPr>
    </w:p>
    <w:p w14:paraId="584CAEB4" w14:textId="77777777" w:rsidR="00530A58" w:rsidRPr="00203337" w:rsidRDefault="00530A58" w:rsidP="008C775B">
      <w:pPr>
        <w:pStyle w:val="BodyText2"/>
      </w:pPr>
    </w:p>
    <w:p w14:paraId="66CC600D" w14:textId="77777777" w:rsidR="00575F77" w:rsidRDefault="00575F77">
      <w:pPr>
        <w:sectPr w:rsidR="00575F77" w:rsidSect="007125E0">
          <w:pgSz w:w="12240" w:h="15840" w:code="1"/>
          <w:pgMar w:top="540" w:right="1440" w:bottom="1008" w:left="1440" w:header="720" w:footer="720" w:gutter="0"/>
          <w:cols w:space="720"/>
          <w:docGrid w:linePitch="360"/>
        </w:sectPr>
      </w:pPr>
    </w:p>
    <w:p w14:paraId="17771ADF" w14:textId="4672AF80" w:rsidR="00530A58" w:rsidRPr="00575F77" w:rsidRDefault="00575F77" w:rsidP="00575F77">
      <w:pPr>
        <w:jc w:val="center"/>
        <w:rPr>
          <w:color w:val="008000"/>
          <w:szCs w:val="22"/>
        </w:rPr>
      </w:pPr>
      <w:r>
        <w:lastRenderedPageBreak/>
        <w:t>One more example</w:t>
      </w:r>
    </w:p>
    <w:p w14:paraId="3A79E7FF" w14:textId="71C5F075" w:rsidR="00575F77" w:rsidRDefault="00575F77" w:rsidP="008C775B">
      <w:pPr>
        <w:pStyle w:val="BodyText2"/>
      </w:pPr>
    </w:p>
    <w:p w14:paraId="51A6BC01" w14:textId="11843642" w:rsidR="00575F77" w:rsidRDefault="00575F77" w:rsidP="008C775B">
      <w:pPr>
        <w:pStyle w:val="BodyText2"/>
      </w:pPr>
      <w:r>
        <w:t>Suppose we have the joint products problem from chapter 5</w:t>
      </w:r>
    </w:p>
    <w:p w14:paraId="18224B56" w14:textId="31445D7B" w:rsidR="00575F77" w:rsidRDefault="00575F77" w:rsidP="008C775B">
      <w:pPr>
        <w:pStyle w:val="BodyText2"/>
      </w:pPr>
    </w:p>
    <w:p w14:paraId="6654B192" w14:textId="2FC44C1D" w:rsidR="00575F77" w:rsidRPr="00575F77" w:rsidRDefault="00575F77" w:rsidP="00575F77">
      <w:pPr>
        <w:tabs>
          <w:tab w:val="left" w:pos="724"/>
        </w:tabs>
        <w:rPr>
          <w:vanish/>
          <w:color w:val="008000"/>
          <w:sz w:val="24"/>
          <w:szCs w:val="14"/>
        </w:rPr>
      </w:pPr>
      <w:r w:rsidRPr="00575F77">
        <w:rPr>
          <w:sz w:val="24"/>
          <w:szCs w:val="14"/>
        </w:rPr>
        <w:t>Max</w:t>
      </w:r>
      <w:r w:rsidR="00E55317">
        <w:rPr>
          <w:sz w:val="24"/>
          <w:szCs w:val="14"/>
        </w:rPr>
        <w:t xml:space="preserve">  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color w:val="4472C4" w:themeColor="accent5"/>
                <w:sz w:val="24"/>
                <w:szCs w:val="14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4472C4" w:themeColor="accent5"/>
                <w:sz w:val="24"/>
                <w:szCs w:val="14"/>
              </w:rPr>
              <m:t>product</m:t>
            </m:r>
          </m:sub>
          <m:sup/>
          <m:e>
            <m:r>
              <m:rPr>
                <m:nor/>
              </m:rPr>
              <w:rPr>
                <w:rFonts w:ascii="Cambria Math"/>
                <w:color w:val="4472C4" w:themeColor="accent5"/>
                <w:sz w:val="24"/>
                <w:szCs w:val="14"/>
              </w:rPr>
              <m:t>SalePric</m:t>
            </m:r>
            <m:sSub>
              <m:sSubPr>
                <m:ctrlPr>
                  <w:rPr>
                    <w:rFonts w:ascii="Cambria Math" w:hAnsi="Cambria Math"/>
                    <w:color w:val="4472C4" w:themeColor="accent5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4"/>
                    <w:szCs w:val="14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4"/>
                    <w:szCs w:val="14"/>
                  </w:rPr>
                  <m:t>product</m:t>
                </m:r>
              </m:sub>
            </m:sSub>
            <m:r>
              <m:rPr>
                <m:nor/>
              </m:rPr>
              <w:rPr>
                <w:rFonts w:ascii="Cambria Math"/>
                <w:color w:val="4472C4" w:themeColor="accent5"/>
                <w:sz w:val="24"/>
                <w:szCs w:val="14"/>
              </w:rPr>
              <m:t xml:space="preserve"> Sale</m:t>
            </m:r>
            <m:sSub>
              <m:sSubPr>
                <m:ctrlPr>
                  <w:rPr>
                    <w:rFonts w:ascii="Cambria Math" w:hAnsi="Cambria Math"/>
                    <w:color w:val="4472C4" w:themeColor="accent5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4"/>
                    <w:szCs w:val="14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4"/>
                    <w:szCs w:val="14"/>
                  </w:rPr>
                  <m:t>product</m:t>
                </m:r>
              </m:sub>
            </m:sSub>
            <m:ctrlPr>
              <w:rPr>
                <w:rFonts w:ascii="Cambria Math" w:hAnsi="Cambria Math"/>
                <w:i/>
                <w:color w:val="4472C4" w:themeColor="accent5"/>
                <w:sz w:val="24"/>
                <w:szCs w:val="14"/>
              </w:rPr>
            </m:ctrlPr>
          </m:e>
        </m:nary>
        <m:r>
          <m:rPr>
            <m:sty m:val="bi"/>
          </m:rPr>
          <w:rPr>
            <w:rFonts w:ascii="Cambria Math"/>
            <w:color w:val="FF0000"/>
            <w:sz w:val="24"/>
            <w:szCs w:val="14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color w:val="FF0000"/>
                <w:sz w:val="24"/>
                <w:szCs w:val="14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FF0000"/>
                <w:sz w:val="24"/>
                <w:szCs w:val="14"/>
              </w:rPr>
              <m:t>input</m:t>
            </m:r>
          </m:sub>
          <m:sup/>
          <m:e>
            <m:r>
              <m:rPr>
                <m:nor/>
              </m:rPr>
              <w:rPr>
                <w:rFonts w:ascii="Cambria Math"/>
                <w:color w:val="FF0000"/>
                <w:sz w:val="24"/>
                <w:szCs w:val="14"/>
              </w:rPr>
              <m:t>InputCos</m:t>
            </m:r>
            <m:sSub>
              <m:sSubPr>
                <m:ctrlPr>
                  <w:rPr>
                    <w:rFonts w:ascii="Cambria Math" w:hAnsi="Cambria Math"/>
                    <w:color w:val="FF0000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FF0000"/>
                    <w:sz w:val="24"/>
                    <w:szCs w:val="1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FF0000"/>
                    <w:sz w:val="24"/>
                    <w:szCs w:val="14"/>
                  </w:rPr>
                  <m:t>input</m:t>
                </m:r>
              </m:sub>
            </m:sSub>
            <m:r>
              <m:rPr>
                <m:nor/>
              </m:rPr>
              <w:rPr>
                <w:rFonts w:ascii="Cambria Math"/>
                <w:color w:val="FF0000"/>
                <w:sz w:val="24"/>
                <w:szCs w:val="14"/>
              </w:rPr>
              <m:t xml:space="preserve"> BuyInpu</m:t>
            </m:r>
            <m:sSub>
              <m:sSubPr>
                <m:ctrlPr>
                  <w:rPr>
                    <w:rFonts w:ascii="Cambria Math" w:hAnsi="Cambria Math"/>
                    <w:color w:val="FF0000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FF0000"/>
                    <w:sz w:val="24"/>
                    <w:szCs w:val="1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FF0000"/>
                    <w:sz w:val="24"/>
                    <w:szCs w:val="14"/>
                  </w:rPr>
                  <m:t>input</m:t>
                </m:r>
              </m:sub>
            </m:sSub>
            <m:ctrlPr>
              <w:rPr>
                <w:rFonts w:ascii="Cambria Math" w:hAnsi="Cambria Math"/>
                <w:i/>
                <w:color w:val="FF0000"/>
                <w:sz w:val="24"/>
                <w:szCs w:val="14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4"/>
            <w:szCs w:val="14"/>
          </w:rPr>
          <m:t xml:space="preserve"> </m:t>
        </m:r>
        <m:r>
          <m:rPr>
            <m:sty m:val="bi"/>
          </m:rPr>
          <w:rPr>
            <w:rFonts w:ascii="Cambria Math"/>
            <w:color w:val="70AD47" w:themeColor="accent6"/>
            <w:sz w:val="24"/>
            <w:szCs w:val="14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color w:val="70AD47" w:themeColor="accent6"/>
                <w:sz w:val="24"/>
                <w:szCs w:val="14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70AD47" w:themeColor="accent6"/>
                <w:sz w:val="24"/>
                <w:szCs w:val="14"/>
              </w:rPr>
              <m:t>process</m:t>
            </m:r>
          </m:sub>
          <m:sup/>
          <m:e>
            <m:r>
              <m:rPr>
                <m:nor/>
              </m:rPr>
              <w:rPr>
                <w:rFonts w:ascii="Cambria Math"/>
                <w:color w:val="70AD47" w:themeColor="accent6"/>
                <w:sz w:val="24"/>
                <w:szCs w:val="14"/>
              </w:rPr>
              <m:t>OtherCos</m:t>
            </m:r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process</m:t>
                </m:r>
              </m:sub>
            </m:sSub>
            <m:r>
              <m:rPr>
                <m:nor/>
              </m:rPr>
              <w:rPr>
                <w:rFonts w:ascii="Cambria Math"/>
                <w:color w:val="70AD47" w:themeColor="accent6"/>
                <w:sz w:val="24"/>
                <w:szCs w:val="14"/>
              </w:rPr>
              <m:t xml:space="preserve"> Productio</m:t>
            </m:r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process</m:t>
                </m:r>
              </m:sub>
            </m:sSub>
            <m:ctrlPr>
              <w:rPr>
                <w:rFonts w:ascii="Cambria Math" w:hAnsi="Cambria Math"/>
                <w:i/>
                <w:color w:val="70AD47" w:themeColor="accent6"/>
                <w:sz w:val="24"/>
                <w:szCs w:val="14"/>
              </w:rPr>
            </m:ctrlPr>
          </m:e>
        </m:nary>
      </m:oMath>
      <w:r>
        <w:rPr>
          <w:sz w:val="24"/>
          <w:szCs w:val="14"/>
        </w:rPr>
        <w:t xml:space="preserve"> </w:t>
      </w:r>
    </w:p>
    <w:p w14:paraId="11345F22" w14:textId="1DF5DE0A" w:rsidR="00575F77" w:rsidRPr="00575F77" w:rsidRDefault="00575F77" w:rsidP="00575F77">
      <w:pPr>
        <w:tabs>
          <w:tab w:val="left" w:pos="724"/>
        </w:tabs>
        <w:rPr>
          <w:sz w:val="24"/>
          <w:szCs w:val="14"/>
        </w:rPr>
      </w:pPr>
      <m:oMathPara>
        <m:oMath>
          <m:r>
            <m:rPr>
              <m:sty m:val="bi"/>
            </m:rPr>
            <w:rPr>
              <w:rFonts w:ascii="Cambria Math"/>
              <w:sz w:val="24"/>
              <w:szCs w:val="14"/>
            </w:rPr>
            <m:t xml:space="preserve"> </m:t>
          </m:r>
        </m:oMath>
      </m:oMathPara>
    </w:p>
    <w:p w14:paraId="207A3E89" w14:textId="30637368" w:rsidR="00575F77" w:rsidRPr="002444AC" w:rsidRDefault="00575F77" w:rsidP="002444AC">
      <w:pPr>
        <w:tabs>
          <w:tab w:val="left" w:pos="724"/>
        </w:tabs>
        <w:rPr>
          <w:sz w:val="24"/>
          <w:szCs w:val="14"/>
        </w:rPr>
      </w:pPr>
      <w:proofErr w:type="spellStart"/>
      <w:r w:rsidRPr="00575F77">
        <w:rPr>
          <w:sz w:val="24"/>
          <w:szCs w:val="14"/>
        </w:rPr>
        <w:t>s.t.</w:t>
      </w:r>
      <w:proofErr w:type="spellEnd"/>
      <w:r w:rsidR="002444AC">
        <w:rPr>
          <w:sz w:val="24"/>
          <w:szCs w:val="14"/>
        </w:rPr>
        <w:tab/>
        <w:t xml:space="preserve">                                       </w:t>
      </w:r>
      <w:proofErr w:type="spellStart"/>
      <m:oMath>
        <m:r>
          <m:rPr>
            <m:nor/>
          </m:rPr>
          <w:rPr>
            <w:rFonts w:ascii="Cambria Math"/>
            <w:color w:val="4472C4" w:themeColor="accent5"/>
            <w:sz w:val="24"/>
            <w:szCs w:val="14"/>
          </w:rPr>
          <m:t>Sale</m:t>
        </m:r>
        <m:sSub>
          <m:sSubPr>
            <m:ctrlPr>
              <w:rPr>
                <w:rFonts w:ascii="Cambria Math" w:hAnsi="Cambria Math"/>
                <w:sz w:val="24"/>
                <w:szCs w:val="14"/>
              </w:rPr>
            </m:ctrlPr>
          </m:sSubPr>
          <m:e>
            <m:r>
              <m:rPr>
                <m:nor/>
              </m:rPr>
              <w:rPr>
                <w:rFonts w:ascii="Cambria Math"/>
                <w:sz w:val="24"/>
                <w:szCs w:val="14"/>
              </w:rPr>
              <m:t>s</m:t>
            </m:r>
            <w:proofErr w:type="spellEnd"/>
          </m:e>
          <m:sub>
            <m:r>
              <m:rPr>
                <m:nor/>
              </m:rPr>
              <w:rPr>
                <w:rFonts w:ascii="Cambria Math"/>
                <w:color w:val="4472C4" w:themeColor="accent5"/>
                <w:sz w:val="24"/>
                <w:szCs w:val="14"/>
              </w:rPr>
              <m:t>product</m:t>
            </m:r>
          </m:sub>
        </m:sSub>
        <m:r>
          <m:rPr>
            <m:nor/>
          </m:rPr>
          <w:rPr>
            <w:rFonts w:ascii="Cambria Math"/>
            <w:sz w:val="24"/>
            <w:szCs w:val="14"/>
          </w:rPr>
          <m:t xml:space="preserve">                                                                              </m:t>
        </m:r>
        <m:r>
          <m:rPr>
            <m:nor/>
          </m:rPr>
          <w:rPr>
            <w:rFonts w:ascii="Cambria Math"/>
            <w:color w:val="70AD47" w:themeColor="accent6"/>
            <w:sz w:val="24"/>
            <w:szCs w:val="14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color w:val="70AD47" w:themeColor="accent6"/>
                <w:sz w:val="24"/>
                <w:szCs w:val="14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70AD47" w:themeColor="accent6"/>
                <w:sz w:val="24"/>
                <w:szCs w:val="14"/>
              </w:rPr>
              <m:t>process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4"/>
                    <w:szCs w:val="1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product</m:t>
                </m:r>
                <m:r>
                  <m:rPr>
                    <m:sty m:val="b"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,</m:t>
                </m:r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process</m:t>
                </m:r>
              </m:sub>
            </m:sSub>
            <m:r>
              <m:rPr>
                <m:sty m:val="b"/>
              </m:rPr>
              <w:rPr>
                <w:rFonts w:ascii="Cambria Math"/>
                <w:color w:val="70AD47" w:themeColor="accent6"/>
                <w:sz w:val="24"/>
                <w:szCs w:val="14"/>
              </w:rPr>
              <m:t xml:space="preserve"> </m:t>
            </m:r>
            <m:r>
              <m:rPr>
                <m:nor/>
              </m:rPr>
              <w:rPr>
                <w:rFonts w:ascii="Cambria Math"/>
                <w:color w:val="70AD47" w:themeColor="accent6"/>
                <w:sz w:val="24"/>
                <w:szCs w:val="14"/>
              </w:rPr>
              <m:t>Productio</m:t>
            </m:r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process</m:t>
                </m:r>
                <m:r>
                  <m:rPr>
                    <m:sty m:val="b"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 xml:space="preserve"> </m:t>
                </m:r>
              </m:sub>
            </m:sSub>
            <m:r>
              <m:rPr>
                <m:sty m:val="b"/>
              </m:rPr>
              <w:rPr>
                <w:rFonts w:ascii="Cambria Math"/>
                <w:color w:val="70AD47" w:themeColor="accent6"/>
                <w:sz w:val="24"/>
                <w:szCs w:val="14"/>
              </w:rPr>
              <m:t xml:space="preserve">  </m:t>
            </m:r>
            <m:r>
              <m:rPr>
                <m:sty m:val="b"/>
              </m:rPr>
              <w:rPr>
                <w:rFonts w:ascii="Cambria Math"/>
                <w:sz w:val="24"/>
                <w:szCs w:val="14"/>
              </w:rPr>
              <m:t>≤</m:t>
            </m:r>
            <m:r>
              <m:rPr>
                <m:nor/>
              </m:rPr>
              <w:rPr>
                <w:rFonts w:ascii="Cambria Math"/>
                <w:sz w:val="24"/>
                <w:szCs w:val="14"/>
              </w:rPr>
              <m:t xml:space="preserve"> 0</m:t>
            </m:r>
          </m:e>
        </m:nary>
        <m:r>
          <m:rPr>
            <m:nor/>
          </m:rPr>
          <w:rPr>
            <w:rFonts w:ascii="Cambria Math"/>
            <w:sz w:val="24"/>
            <w:szCs w:val="14"/>
          </w:rPr>
          <m:t xml:space="preserve">     </m:t>
        </m:r>
      </m:oMath>
    </w:p>
    <w:p w14:paraId="334934B6" w14:textId="724F37F7" w:rsidR="002444AC" w:rsidRPr="00E55317" w:rsidRDefault="002444AC" w:rsidP="00575F77">
      <w:pPr>
        <w:ind w:left="1008" w:right="720"/>
        <w:rPr>
          <w:sz w:val="24"/>
          <w:szCs w:val="1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/>
              <w:sz w:val="24"/>
              <w:szCs w:val="14"/>
            </w:rPr>
            <m:t xml:space="preserve">                                                                                                    </m:t>
          </m:r>
          <m:r>
            <m:rPr>
              <m:sty m:val="b"/>
            </m:rPr>
            <w:rPr>
              <w:rFonts w:ascii="Cambria Math"/>
              <w:color w:val="FF0000"/>
              <w:sz w:val="24"/>
              <w:szCs w:val="14"/>
            </w:rPr>
            <m:t xml:space="preserve"> </m:t>
          </m:r>
          <m:r>
            <m:rPr>
              <m:nor/>
            </m:rPr>
            <w:rPr>
              <w:rFonts w:ascii="Cambria Math"/>
              <w:color w:val="FF0000"/>
              <w:sz w:val="24"/>
              <w:szCs w:val="14"/>
            </w:rPr>
            <m:t xml:space="preserve">- </m:t>
          </m:r>
          <w:proofErr w:type="spellStart"/>
          <m:r>
            <m:rPr>
              <m:nor/>
            </m:rPr>
            <w:rPr>
              <w:rFonts w:ascii="Cambria Math"/>
              <w:color w:val="FF0000"/>
              <w:sz w:val="24"/>
              <w:szCs w:val="14"/>
            </w:rPr>
            <m:t>BuyInpu</m:t>
          </m:r>
          <w:proofErr w:type="spellEnd"/>
          <m:sSub>
            <m:sSubPr>
              <m:ctrlPr>
                <w:rPr>
                  <w:rFonts w:ascii="Cambria Math" w:hAnsi="Cambria Math"/>
                  <w:color w:val="FF0000"/>
                  <w:sz w:val="24"/>
                  <w:szCs w:val="14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FF0000"/>
                  <w:sz w:val="24"/>
                  <w:szCs w:val="14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/>
                  <w:color w:val="FF0000"/>
                  <w:sz w:val="24"/>
                  <w:szCs w:val="14"/>
                </w:rPr>
                <m:t>input</m:t>
              </m:r>
            </m:sub>
          </m:sSub>
          <m:r>
            <m:rPr>
              <m:sty m:val="bi"/>
            </m:rPr>
            <w:rPr>
              <w:rFonts w:ascii="Cambria Math"/>
              <w:sz w:val="24"/>
              <w:szCs w:val="14"/>
            </w:rPr>
            <m:t xml:space="preserve">     +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color w:val="70AD47" w:themeColor="accent6"/>
                  <w:sz w:val="24"/>
                  <w:szCs w:val="14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process</m:t>
              </m:r>
            </m:sub>
            <m:sup/>
            <m:e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      </m:t>
              </m:r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4"/>
                      <w:szCs w:val="1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input</m:t>
                  </m:r>
                  <m:r>
                    <m:rPr>
                      <m:sty m:val="b"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,</m:t>
                  </m:r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process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Productio</m:t>
              </m:r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4"/>
                      <w:szCs w:val="1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process</m:t>
                  </m:r>
                </m:sub>
              </m:sSub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  </m:t>
              </m:r>
              <m:r>
                <m:rPr>
                  <m:sty m:val="b"/>
                </m:rPr>
                <w:rPr>
                  <w:rFonts w:ascii="Cambria Math"/>
                  <w:sz w:val="24"/>
                  <w:szCs w:val="14"/>
                </w:rPr>
                <m:t>≤</m:t>
              </m:r>
              <m:r>
                <m:rPr>
                  <m:nor/>
                </m:rPr>
                <w:rPr>
                  <w:rFonts w:ascii="Cambria Math"/>
                  <w:sz w:val="24"/>
                  <w:szCs w:val="14"/>
                </w:rPr>
                <m:t xml:space="preserve"> 0  </m:t>
              </m:r>
            </m:e>
          </m:nary>
          <m:r>
            <m:rPr>
              <m:nor/>
            </m:rPr>
            <w:rPr>
              <w:rFonts w:ascii="Cambria Math"/>
              <w:sz w:val="24"/>
              <w:szCs w:val="14"/>
            </w:rPr>
            <m:t xml:space="preserve">  </m:t>
          </m:r>
        </m:oMath>
      </m:oMathPara>
    </w:p>
    <w:p w14:paraId="0CBDE06B" w14:textId="75E7BD8F" w:rsidR="00575F77" w:rsidRPr="00E55317" w:rsidRDefault="002444AC" w:rsidP="00E55317">
      <w:pPr>
        <w:tabs>
          <w:tab w:val="left" w:pos="724"/>
        </w:tabs>
        <w:rPr>
          <w:sz w:val="24"/>
          <w:szCs w:val="1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/>
              <w:sz w:val="24"/>
              <w:szCs w:val="14"/>
            </w:rPr>
            <m:t xml:space="preserve">                                                                                                                                                                    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color w:val="70AD47" w:themeColor="accent6"/>
                  <w:sz w:val="24"/>
                  <w:szCs w:val="14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process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4"/>
                      <w:szCs w:val="1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resource,process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Productio</m:t>
              </m:r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4"/>
                      <w:szCs w:val="1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process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  </m:t>
              </m:r>
              <m:r>
                <m:rPr>
                  <m:sty m:val="b"/>
                </m:rPr>
                <w:rPr>
                  <w:rFonts w:ascii="Cambria Math"/>
                  <w:sz w:val="24"/>
                  <w:szCs w:val="14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1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14"/>
                    </w:rPr>
                    <m:t>b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4"/>
                      <w:szCs w:val="14"/>
                    </w:rPr>
                    <m:t>resource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</m:t>
              </m:r>
            </m:e>
          </m:nary>
        </m:oMath>
      </m:oMathPara>
    </w:p>
    <w:p w14:paraId="6B5729C2" w14:textId="4209F6B5" w:rsidR="00575F77" w:rsidRPr="00E55317" w:rsidRDefault="00E55317" w:rsidP="00E55317">
      <w:pPr>
        <w:ind w:left="1008" w:right="720"/>
        <w:rPr>
          <w:rFonts w:ascii="Cambria Math"/>
          <w:sz w:val="24"/>
          <w:szCs w:val="1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color w:val="4472C4" w:themeColor="accent5"/>
              <w:sz w:val="24"/>
              <w:szCs w:val="14"/>
            </w:rPr>
            <m:t xml:space="preserve">                                              </m:t>
          </m:r>
          <w:proofErr w:type="spellStart"/>
          <m:r>
            <m:rPr>
              <m:nor/>
            </m:rPr>
            <w:rPr>
              <w:rFonts w:ascii="Cambria Math"/>
              <w:color w:val="4472C4" w:themeColor="accent5"/>
              <w:sz w:val="24"/>
              <w:szCs w:val="14"/>
            </w:rPr>
            <m:t>Sale</m:t>
          </m:r>
          <m:sSub>
            <m:sSubPr>
              <m:ctrlPr>
                <w:rPr>
                  <w:rFonts w:ascii="Cambria Math" w:hAnsi="Cambria Math"/>
                  <w:color w:val="0000FF"/>
                  <w:sz w:val="24"/>
                  <w:szCs w:val="14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0000FF"/>
                  <w:sz w:val="24"/>
                  <w:szCs w:val="14"/>
                </w:rPr>
                <m:t>s</m:t>
              </m:r>
              <w:proofErr w:type="spellEnd"/>
            </m:e>
            <m:sub>
              <m:r>
                <m:rPr>
                  <m:nor/>
                </m:rPr>
                <w:rPr>
                  <w:rFonts w:ascii="Cambria Math"/>
                  <w:color w:val="4472C4" w:themeColor="accent5"/>
                  <w:sz w:val="24"/>
                  <w:szCs w:val="14"/>
                </w:rPr>
                <m:t>product</m:t>
              </m:r>
            </m:sub>
          </m:sSub>
          <m:r>
            <m:rPr>
              <m:nor/>
            </m:rPr>
            <w:rPr>
              <w:rFonts w:ascii="Cambria Math"/>
              <w:color w:val="0000FF"/>
              <w:sz w:val="24"/>
              <w:szCs w:val="14"/>
            </w:rPr>
            <m:t xml:space="preserve">,                                    </m:t>
          </m:r>
          <w:proofErr w:type="spellStart"/>
          <m:r>
            <m:rPr>
              <m:nor/>
            </m:rPr>
            <w:rPr>
              <w:rFonts w:ascii="Cambria Math"/>
              <w:color w:val="FF0000"/>
              <w:sz w:val="24"/>
              <w:szCs w:val="14"/>
            </w:rPr>
            <m:t>BuyInpu</m:t>
          </m:r>
          <w:proofErr w:type="spellEnd"/>
          <m:sSub>
            <m:sSubPr>
              <m:ctrlPr>
                <w:rPr>
                  <w:rFonts w:ascii="Cambria Math" w:hAnsi="Cambria Math"/>
                  <w:color w:val="FF0000"/>
                  <w:sz w:val="24"/>
                  <w:szCs w:val="14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FF0000"/>
                  <w:sz w:val="24"/>
                  <w:szCs w:val="14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/>
                  <w:color w:val="FF0000"/>
                  <w:sz w:val="24"/>
                  <w:szCs w:val="14"/>
                </w:rPr>
                <m:t>input</m:t>
              </m:r>
            </m:sub>
          </m:sSub>
          <m:r>
            <m:rPr>
              <m:nor/>
            </m:rPr>
            <w:rPr>
              <w:rFonts w:ascii="Cambria Math"/>
              <w:color w:val="FF0000"/>
              <w:sz w:val="24"/>
              <w:szCs w:val="14"/>
            </w:rPr>
            <m:t>,</m:t>
          </m:r>
          <m:r>
            <m:rPr>
              <m:nor/>
            </m:rPr>
            <w:rPr>
              <w:rFonts w:ascii="Cambria Math"/>
              <w:color w:val="0000FF"/>
              <w:sz w:val="24"/>
              <w:szCs w:val="14"/>
            </w:rPr>
            <m:t xml:space="preserve">                                                  </m:t>
          </m:r>
          <w:proofErr w:type="spellStart"/>
          <m:r>
            <m:rPr>
              <m:nor/>
            </m:rPr>
            <w:rPr>
              <w:rFonts w:ascii="Cambria Math"/>
              <w:color w:val="70AD47" w:themeColor="accent6"/>
              <w:sz w:val="24"/>
              <w:szCs w:val="14"/>
            </w:rPr>
            <m:t>Productio</m:t>
          </m:r>
          <w:proofErr w:type="spellEnd"/>
          <m:sSub>
            <m:sSubPr>
              <m:ctrlPr>
                <w:rPr>
                  <w:rFonts w:ascii="Cambria Math" w:hAnsi="Cambria Math"/>
                  <w:color w:val="70AD47" w:themeColor="accent6"/>
                  <w:sz w:val="24"/>
                  <w:szCs w:val="14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process</m:t>
              </m:r>
            </m:sub>
          </m:sSub>
          <m:r>
            <m:rPr>
              <m:sty m:val="bi"/>
            </m:rPr>
            <w:rPr>
              <w:rFonts w:ascii="Cambria Math"/>
              <w:color w:val="0000FF"/>
              <w:sz w:val="24"/>
              <w:szCs w:val="14"/>
            </w:rPr>
            <m:t xml:space="preserve"> </m:t>
          </m:r>
          <m:r>
            <m:rPr>
              <m:sty m:val="b"/>
            </m:rPr>
            <w:rPr>
              <w:rFonts w:ascii="Cambria Math"/>
              <w:sz w:val="24"/>
              <w:szCs w:val="14"/>
            </w:rPr>
            <m:t>≥</m:t>
          </m:r>
          <m:r>
            <m:rPr>
              <m:nor/>
            </m:rPr>
            <w:rPr>
              <w:rFonts w:ascii="Cambria Math"/>
              <w:sz w:val="24"/>
              <w:szCs w:val="14"/>
            </w:rPr>
            <m:t xml:space="preserve">  0</m:t>
          </m:r>
        </m:oMath>
      </m:oMathPara>
    </w:p>
    <w:p w14:paraId="26C2FF8B" w14:textId="77777777" w:rsidR="00575F77" w:rsidRPr="00575F77" w:rsidRDefault="00575F77" w:rsidP="008C775B">
      <w:pPr>
        <w:pStyle w:val="BodyText2"/>
        <w:rPr>
          <w:sz w:val="28"/>
          <w:szCs w:val="16"/>
        </w:rPr>
      </w:pPr>
    </w:p>
    <w:p w14:paraId="7803F106" w14:textId="7E953C8F" w:rsidR="00575F77" w:rsidRPr="00BD4D13" w:rsidRDefault="00E55317" w:rsidP="008C775B">
      <w:pPr>
        <w:pStyle w:val="BodyText2"/>
        <w:rPr>
          <w:color w:val="auto"/>
        </w:rPr>
      </w:pPr>
      <w:r w:rsidRPr="00BD4D13">
        <w:rPr>
          <w:color w:val="auto"/>
        </w:rPr>
        <w:t xml:space="preserve">Now suppose we think this is a typical farm of which there are </w:t>
      </w:r>
      <w:r w:rsidRPr="00BD4D13">
        <w:rPr>
          <w:color w:val="FF00FF"/>
        </w:rPr>
        <w:t>N</w:t>
      </w:r>
      <w:r w:rsidRPr="00BD4D13">
        <w:rPr>
          <w:color w:val="auto"/>
        </w:rPr>
        <w:t xml:space="preserve"> in the US</w:t>
      </w:r>
    </w:p>
    <w:p w14:paraId="3E41319C" w14:textId="66190AA8" w:rsidR="00E55317" w:rsidRPr="00BD4D13" w:rsidRDefault="00E55317" w:rsidP="008C775B">
      <w:pPr>
        <w:pStyle w:val="BodyText2"/>
        <w:rPr>
          <w:color w:val="auto"/>
        </w:rPr>
      </w:pPr>
    </w:p>
    <w:p w14:paraId="69BAB8D4" w14:textId="28D0285B" w:rsidR="00BD4D13" w:rsidRPr="00BD4D13" w:rsidRDefault="00E55317" w:rsidP="008C775B">
      <w:pPr>
        <w:pStyle w:val="BodyText2"/>
        <w:rPr>
          <w:color w:val="auto"/>
        </w:rPr>
      </w:pPr>
      <w:r w:rsidRPr="00BD4D13">
        <w:rPr>
          <w:color w:val="auto"/>
        </w:rPr>
        <w:t>To convert to total input and output multipl</w:t>
      </w:r>
      <w:r w:rsidR="00BD4D13" w:rsidRPr="00BD4D13">
        <w:rPr>
          <w:color w:val="auto"/>
        </w:rPr>
        <w:t xml:space="preserve">y </w:t>
      </w:r>
      <w:r w:rsidRPr="00BD4D13">
        <w:rPr>
          <w:color w:val="auto"/>
        </w:rPr>
        <w:t xml:space="preserve">by </w:t>
      </w:r>
      <w:r w:rsidRPr="00BD4D13">
        <w:rPr>
          <w:color w:val="FF00FF"/>
        </w:rPr>
        <w:t>N</w:t>
      </w:r>
    </w:p>
    <w:p w14:paraId="7CA66675" w14:textId="77777777" w:rsidR="00BD4D13" w:rsidRDefault="00BD4D13">
      <w:pPr>
        <w:rPr>
          <w:color w:val="008000"/>
          <w:szCs w:val="22"/>
        </w:rPr>
      </w:pPr>
      <w:r>
        <w:br w:type="page"/>
      </w:r>
    </w:p>
    <w:p w14:paraId="221DC6BB" w14:textId="77777777" w:rsidR="00BD4D13" w:rsidRPr="00BD4D13" w:rsidRDefault="00BD4D13" w:rsidP="00BD4D13">
      <w:pPr>
        <w:pStyle w:val="BodyText2"/>
        <w:rPr>
          <w:color w:val="auto"/>
        </w:rPr>
      </w:pPr>
      <w:r w:rsidRPr="00BD4D13">
        <w:rPr>
          <w:color w:val="auto"/>
        </w:rPr>
        <w:lastRenderedPageBreak/>
        <w:t xml:space="preserve">Now suppose we think this is a typical farm of which there are </w:t>
      </w:r>
      <w:r w:rsidRPr="00BD4D13">
        <w:rPr>
          <w:color w:val="FF00FF"/>
        </w:rPr>
        <w:t>N</w:t>
      </w:r>
      <w:r w:rsidRPr="00BD4D13">
        <w:rPr>
          <w:color w:val="auto"/>
        </w:rPr>
        <w:t xml:space="preserve"> in the US</w:t>
      </w:r>
    </w:p>
    <w:p w14:paraId="16B59429" w14:textId="6B5DC7B3" w:rsidR="00BD4D13" w:rsidRDefault="00BD4D13" w:rsidP="00BD4D13">
      <w:pPr>
        <w:pStyle w:val="BodyText2"/>
      </w:pPr>
    </w:p>
    <w:p w14:paraId="07C32115" w14:textId="77777777" w:rsidR="00BD4D13" w:rsidRDefault="00BD4D13" w:rsidP="00BD4D13">
      <w:pPr>
        <w:pStyle w:val="BodyText2"/>
      </w:pPr>
    </w:p>
    <w:p w14:paraId="4F01B3E6" w14:textId="77777777" w:rsidR="00BD4D13" w:rsidRPr="00575F77" w:rsidRDefault="00BD4D13" w:rsidP="00BD4D13">
      <w:pPr>
        <w:tabs>
          <w:tab w:val="left" w:pos="724"/>
        </w:tabs>
        <w:rPr>
          <w:vanish/>
          <w:color w:val="008000"/>
          <w:sz w:val="24"/>
          <w:szCs w:val="14"/>
        </w:rPr>
      </w:pPr>
      <w:r w:rsidRPr="00575F77">
        <w:rPr>
          <w:sz w:val="24"/>
          <w:szCs w:val="14"/>
        </w:rPr>
        <w:t>Max</w:t>
      </w:r>
      <w:r>
        <w:rPr>
          <w:sz w:val="24"/>
          <w:szCs w:val="14"/>
        </w:rPr>
        <w:t xml:space="preserve">  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color w:val="4472C4" w:themeColor="accent5"/>
                <w:sz w:val="24"/>
                <w:szCs w:val="14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4472C4" w:themeColor="accent5"/>
                <w:sz w:val="24"/>
                <w:szCs w:val="14"/>
              </w:rPr>
              <m:t>product</m:t>
            </m:r>
          </m:sub>
          <m:sup/>
          <m:e>
            <m:r>
              <m:rPr>
                <m:nor/>
              </m:rPr>
              <w:rPr>
                <w:rFonts w:ascii="Cambria Math"/>
                <w:color w:val="4472C4" w:themeColor="accent5"/>
                <w:sz w:val="24"/>
                <w:szCs w:val="14"/>
              </w:rPr>
              <m:t>SalePric</m:t>
            </m:r>
            <m:sSub>
              <m:sSubPr>
                <m:ctrlPr>
                  <w:rPr>
                    <w:rFonts w:ascii="Cambria Math" w:hAnsi="Cambria Math"/>
                    <w:color w:val="4472C4" w:themeColor="accent5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4"/>
                    <w:szCs w:val="14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4"/>
                    <w:szCs w:val="14"/>
                  </w:rPr>
                  <m:t>product</m:t>
                </m:r>
              </m:sub>
            </m:sSub>
            <m:r>
              <m:rPr>
                <m:nor/>
              </m:rPr>
              <w:rPr>
                <w:rFonts w:ascii="Cambria Math"/>
                <w:color w:val="4472C4" w:themeColor="accent5"/>
                <w:sz w:val="24"/>
                <w:szCs w:val="14"/>
              </w:rPr>
              <m:t xml:space="preserve"> Sale</m:t>
            </m:r>
            <m:sSub>
              <m:sSubPr>
                <m:ctrlPr>
                  <w:rPr>
                    <w:rFonts w:ascii="Cambria Math" w:hAnsi="Cambria Math"/>
                    <w:color w:val="4472C4" w:themeColor="accent5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4"/>
                    <w:szCs w:val="14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4"/>
                    <w:szCs w:val="14"/>
                  </w:rPr>
                  <m:t>product</m:t>
                </m:r>
              </m:sub>
            </m:sSub>
            <m:ctrlPr>
              <w:rPr>
                <w:rFonts w:ascii="Cambria Math" w:hAnsi="Cambria Math"/>
                <w:i/>
                <w:color w:val="4472C4" w:themeColor="accent5"/>
                <w:sz w:val="24"/>
                <w:szCs w:val="14"/>
              </w:rPr>
            </m:ctrlPr>
          </m:e>
        </m:nary>
        <m:r>
          <m:rPr>
            <m:sty m:val="bi"/>
          </m:rPr>
          <w:rPr>
            <w:rFonts w:ascii="Cambria Math"/>
            <w:color w:val="FF0000"/>
            <w:sz w:val="24"/>
            <w:szCs w:val="14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color w:val="FF0000"/>
                <w:sz w:val="24"/>
                <w:szCs w:val="14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FF0000"/>
                <w:sz w:val="24"/>
                <w:szCs w:val="14"/>
              </w:rPr>
              <m:t>input</m:t>
            </m:r>
          </m:sub>
          <m:sup/>
          <m:e>
            <m:r>
              <m:rPr>
                <m:nor/>
              </m:rPr>
              <w:rPr>
                <w:rFonts w:ascii="Cambria Math"/>
                <w:color w:val="FF0000"/>
                <w:sz w:val="24"/>
                <w:szCs w:val="14"/>
              </w:rPr>
              <m:t>InputCos</m:t>
            </m:r>
            <m:sSub>
              <m:sSubPr>
                <m:ctrlPr>
                  <w:rPr>
                    <w:rFonts w:ascii="Cambria Math" w:hAnsi="Cambria Math"/>
                    <w:color w:val="FF0000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FF0000"/>
                    <w:sz w:val="24"/>
                    <w:szCs w:val="1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FF0000"/>
                    <w:sz w:val="24"/>
                    <w:szCs w:val="14"/>
                  </w:rPr>
                  <m:t>input</m:t>
                </m:r>
              </m:sub>
            </m:sSub>
            <m:r>
              <m:rPr>
                <m:nor/>
              </m:rPr>
              <w:rPr>
                <w:rFonts w:ascii="Cambria Math"/>
                <w:color w:val="FF0000"/>
                <w:sz w:val="24"/>
                <w:szCs w:val="14"/>
              </w:rPr>
              <m:t xml:space="preserve"> BuyInpu</m:t>
            </m:r>
            <m:sSub>
              <m:sSubPr>
                <m:ctrlPr>
                  <w:rPr>
                    <w:rFonts w:ascii="Cambria Math" w:hAnsi="Cambria Math"/>
                    <w:color w:val="FF0000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FF0000"/>
                    <w:sz w:val="24"/>
                    <w:szCs w:val="1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FF0000"/>
                    <w:sz w:val="24"/>
                    <w:szCs w:val="14"/>
                  </w:rPr>
                  <m:t>input</m:t>
                </m:r>
              </m:sub>
            </m:sSub>
            <m:ctrlPr>
              <w:rPr>
                <w:rFonts w:ascii="Cambria Math" w:hAnsi="Cambria Math"/>
                <w:i/>
                <w:color w:val="FF0000"/>
                <w:sz w:val="24"/>
                <w:szCs w:val="14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4"/>
            <w:szCs w:val="14"/>
          </w:rPr>
          <m:t xml:space="preserve"> </m:t>
        </m:r>
        <m:r>
          <m:rPr>
            <m:sty m:val="bi"/>
          </m:rPr>
          <w:rPr>
            <w:rFonts w:ascii="Cambria Math"/>
            <w:color w:val="70AD47" w:themeColor="accent6"/>
            <w:sz w:val="24"/>
            <w:szCs w:val="14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color w:val="70AD47" w:themeColor="accent6"/>
                <w:sz w:val="24"/>
                <w:szCs w:val="14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70AD47" w:themeColor="accent6"/>
                <w:sz w:val="24"/>
                <w:szCs w:val="14"/>
              </w:rPr>
              <m:t>process</m:t>
            </m:r>
          </m:sub>
          <m:sup/>
          <m:e>
            <m:r>
              <m:rPr>
                <m:nor/>
              </m:rPr>
              <w:rPr>
                <w:rFonts w:ascii="Cambria Math"/>
                <w:color w:val="70AD47" w:themeColor="accent6"/>
                <w:sz w:val="24"/>
                <w:szCs w:val="14"/>
              </w:rPr>
              <m:t>OtherCos</m:t>
            </m:r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process</m:t>
                </m:r>
              </m:sub>
            </m:sSub>
            <m:r>
              <m:rPr>
                <m:nor/>
              </m:rPr>
              <w:rPr>
                <w:rFonts w:ascii="Cambria Math"/>
                <w:color w:val="70AD47" w:themeColor="accent6"/>
                <w:sz w:val="24"/>
                <w:szCs w:val="14"/>
              </w:rPr>
              <m:t xml:space="preserve"> Productio</m:t>
            </m:r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process</m:t>
                </m:r>
              </m:sub>
            </m:sSub>
            <m:ctrlPr>
              <w:rPr>
                <w:rFonts w:ascii="Cambria Math" w:hAnsi="Cambria Math"/>
                <w:i/>
                <w:color w:val="70AD47" w:themeColor="accent6"/>
                <w:sz w:val="24"/>
                <w:szCs w:val="14"/>
              </w:rPr>
            </m:ctrlPr>
          </m:e>
        </m:nary>
      </m:oMath>
      <w:r>
        <w:rPr>
          <w:sz w:val="24"/>
          <w:szCs w:val="14"/>
        </w:rPr>
        <w:t xml:space="preserve"> </w:t>
      </w:r>
    </w:p>
    <w:p w14:paraId="0F5F5194" w14:textId="77777777" w:rsidR="00BD4D13" w:rsidRPr="00575F77" w:rsidRDefault="00BD4D13" w:rsidP="00BD4D13">
      <w:pPr>
        <w:tabs>
          <w:tab w:val="left" w:pos="724"/>
        </w:tabs>
        <w:rPr>
          <w:sz w:val="24"/>
          <w:szCs w:val="14"/>
        </w:rPr>
      </w:pPr>
      <m:oMathPara>
        <m:oMath>
          <m:r>
            <m:rPr>
              <m:sty m:val="bi"/>
            </m:rPr>
            <w:rPr>
              <w:rFonts w:ascii="Cambria Math"/>
              <w:sz w:val="24"/>
              <w:szCs w:val="14"/>
            </w:rPr>
            <m:t xml:space="preserve"> </m:t>
          </m:r>
        </m:oMath>
      </m:oMathPara>
    </w:p>
    <w:p w14:paraId="56C95821" w14:textId="77777777" w:rsidR="00BD4D13" w:rsidRPr="002444AC" w:rsidRDefault="00BD4D13" w:rsidP="00BD4D13">
      <w:pPr>
        <w:tabs>
          <w:tab w:val="left" w:pos="724"/>
        </w:tabs>
        <w:rPr>
          <w:sz w:val="24"/>
          <w:szCs w:val="14"/>
        </w:rPr>
      </w:pPr>
      <w:proofErr w:type="spellStart"/>
      <w:r w:rsidRPr="00575F77">
        <w:rPr>
          <w:sz w:val="24"/>
          <w:szCs w:val="14"/>
        </w:rPr>
        <w:t>s.t.</w:t>
      </w:r>
      <w:proofErr w:type="spellEnd"/>
      <w:r>
        <w:rPr>
          <w:sz w:val="24"/>
          <w:szCs w:val="14"/>
        </w:rPr>
        <w:tab/>
        <w:t xml:space="preserve">                                       </w:t>
      </w:r>
      <w:proofErr w:type="spellStart"/>
      <m:oMath>
        <m:r>
          <m:rPr>
            <m:nor/>
          </m:rPr>
          <w:rPr>
            <w:rFonts w:ascii="Cambria Math"/>
            <w:color w:val="4472C4" w:themeColor="accent5"/>
            <w:sz w:val="24"/>
            <w:szCs w:val="14"/>
          </w:rPr>
          <m:t>Sale</m:t>
        </m:r>
        <m:sSub>
          <m:sSubPr>
            <m:ctrlPr>
              <w:rPr>
                <w:rFonts w:ascii="Cambria Math" w:hAnsi="Cambria Math"/>
                <w:sz w:val="24"/>
                <w:szCs w:val="14"/>
              </w:rPr>
            </m:ctrlPr>
          </m:sSubPr>
          <m:e>
            <m:r>
              <m:rPr>
                <m:nor/>
              </m:rPr>
              <w:rPr>
                <w:rFonts w:ascii="Cambria Math"/>
                <w:sz w:val="24"/>
                <w:szCs w:val="14"/>
              </w:rPr>
              <m:t>s</m:t>
            </m:r>
            <w:proofErr w:type="spellEnd"/>
          </m:e>
          <m:sub>
            <m:r>
              <m:rPr>
                <m:nor/>
              </m:rPr>
              <w:rPr>
                <w:rFonts w:ascii="Cambria Math"/>
                <w:color w:val="4472C4" w:themeColor="accent5"/>
                <w:sz w:val="24"/>
                <w:szCs w:val="14"/>
              </w:rPr>
              <m:t>product</m:t>
            </m:r>
          </m:sub>
        </m:sSub>
        <m:r>
          <m:rPr>
            <m:nor/>
          </m:rPr>
          <w:rPr>
            <w:rFonts w:ascii="Cambria Math"/>
            <w:sz w:val="24"/>
            <w:szCs w:val="14"/>
          </w:rPr>
          <m:t xml:space="preserve">                                                                              </m:t>
        </m:r>
        <m:r>
          <m:rPr>
            <m:nor/>
          </m:rPr>
          <w:rPr>
            <w:rFonts w:ascii="Cambria Math"/>
            <w:color w:val="70AD47" w:themeColor="accent6"/>
            <w:sz w:val="24"/>
            <w:szCs w:val="14"/>
          </w:rPr>
          <m:t>-</m:t>
        </m:r>
        <m:r>
          <m:rPr>
            <m:nor/>
          </m:rPr>
          <w:rPr>
            <w:rFonts w:ascii="Cambria Math"/>
            <w:color w:val="FF00FF"/>
            <w:sz w:val="24"/>
            <w:szCs w:val="14"/>
          </w:rPr>
          <m:t>N</m:t>
        </m:r>
        <m:nary>
          <m:naryPr>
            <m:chr m:val="∑"/>
            <m:supHide m:val="1"/>
            <m:ctrlPr>
              <w:rPr>
                <w:rFonts w:ascii="Cambria Math" w:hAnsi="Cambria Math"/>
                <w:color w:val="70AD47" w:themeColor="accent6"/>
                <w:sz w:val="24"/>
                <w:szCs w:val="14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70AD47" w:themeColor="accent6"/>
                <w:sz w:val="24"/>
                <w:szCs w:val="14"/>
              </w:rPr>
              <m:t>process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4"/>
                    <w:szCs w:val="1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product</m:t>
                </m:r>
                <m:r>
                  <m:rPr>
                    <m:sty m:val="b"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,</m:t>
                </m:r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process</m:t>
                </m:r>
              </m:sub>
            </m:sSub>
            <m:r>
              <m:rPr>
                <m:sty m:val="b"/>
              </m:rPr>
              <w:rPr>
                <w:rFonts w:ascii="Cambria Math"/>
                <w:color w:val="70AD47" w:themeColor="accent6"/>
                <w:sz w:val="24"/>
                <w:szCs w:val="14"/>
              </w:rPr>
              <m:t xml:space="preserve"> </m:t>
            </m:r>
            <m:r>
              <m:rPr>
                <m:nor/>
              </m:rPr>
              <w:rPr>
                <w:rFonts w:ascii="Cambria Math"/>
                <w:color w:val="70AD47" w:themeColor="accent6"/>
                <w:sz w:val="24"/>
                <w:szCs w:val="14"/>
              </w:rPr>
              <m:t>Productio</m:t>
            </m:r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4"/>
                    <w:szCs w:val="1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>process</m:t>
                </m:r>
                <m:r>
                  <m:rPr>
                    <m:sty m:val="b"/>
                  </m:rPr>
                  <w:rPr>
                    <w:rFonts w:ascii="Cambria Math"/>
                    <w:color w:val="70AD47" w:themeColor="accent6"/>
                    <w:sz w:val="24"/>
                    <w:szCs w:val="14"/>
                  </w:rPr>
                  <m:t xml:space="preserve"> </m:t>
                </m:r>
              </m:sub>
            </m:sSub>
            <m:r>
              <m:rPr>
                <m:sty m:val="b"/>
              </m:rPr>
              <w:rPr>
                <w:rFonts w:ascii="Cambria Math"/>
                <w:color w:val="70AD47" w:themeColor="accent6"/>
                <w:sz w:val="24"/>
                <w:szCs w:val="14"/>
              </w:rPr>
              <m:t xml:space="preserve">  </m:t>
            </m:r>
            <m:r>
              <m:rPr>
                <m:sty m:val="b"/>
              </m:rPr>
              <w:rPr>
                <w:rFonts w:ascii="Cambria Math"/>
                <w:sz w:val="24"/>
                <w:szCs w:val="14"/>
              </w:rPr>
              <m:t>≤</m:t>
            </m:r>
            <m:r>
              <m:rPr>
                <m:nor/>
              </m:rPr>
              <w:rPr>
                <w:rFonts w:ascii="Cambria Math"/>
                <w:sz w:val="24"/>
                <w:szCs w:val="14"/>
              </w:rPr>
              <m:t xml:space="preserve"> 0</m:t>
            </m:r>
          </m:e>
        </m:nary>
        <m:r>
          <m:rPr>
            <m:nor/>
          </m:rPr>
          <w:rPr>
            <w:rFonts w:ascii="Cambria Math"/>
            <w:sz w:val="24"/>
            <w:szCs w:val="14"/>
          </w:rPr>
          <m:t xml:space="preserve">     </m:t>
        </m:r>
      </m:oMath>
    </w:p>
    <w:p w14:paraId="0546E121" w14:textId="77777777" w:rsidR="00BD4D13" w:rsidRPr="00E55317" w:rsidRDefault="00BD4D13" w:rsidP="00BD4D13">
      <w:pPr>
        <w:ind w:left="1008" w:right="720"/>
        <w:rPr>
          <w:sz w:val="24"/>
          <w:szCs w:val="1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/>
              <w:sz w:val="24"/>
              <w:szCs w:val="14"/>
            </w:rPr>
            <m:t xml:space="preserve">                                                                                                    </m:t>
          </m:r>
          <m:r>
            <m:rPr>
              <m:sty m:val="b"/>
            </m:rPr>
            <w:rPr>
              <w:rFonts w:ascii="Cambria Math"/>
              <w:color w:val="FF0000"/>
              <w:sz w:val="24"/>
              <w:szCs w:val="14"/>
            </w:rPr>
            <m:t xml:space="preserve"> </m:t>
          </m:r>
          <m:r>
            <m:rPr>
              <m:nor/>
            </m:rPr>
            <w:rPr>
              <w:rFonts w:ascii="Cambria Math"/>
              <w:color w:val="FF0000"/>
              <w:sz w:val="24"/>
              <w:szCs w:val="14"/>
            </w:rPr>
            <m:t xml:space="preserve">- </m:t>
          </m:r>
          <w:proofErr w:type="spellStart"/>
          <m:r>
            <m:rPr>
              <m:nor/>
            </m:rPr>
            <w:rPr>
              <w:rFonts w:ascii="Cambria Math"/>
              <w:color w:val="FF0000"/>
              <w:sz w:val="24"/>
              <w:szCs w:val="14"/>
            </w:rPr>
            <m:t>BuyInpu</m:t>
          </m:r>
          <w:proofErr w:type="spellEnd"/>
          <m:sSub>
            <m:sSubPr>
              <m:ctrlPr>
                <w:rPr>
                  <w:rFonts w:ascii="Cambria Math" w:hAnsi="Cambria Math"/>
                  <w:color w:val="FF0000"/>
                  <w:sz w:val="24"/>
                  <w:szCs w:val="14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FF0000"/>
                  <w:sz w:val="24"/>
                  <w:szCs w:val="14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/>
                  <w:color w:val="FF0000"/>
                  <w:sz w:val="24"/>
                  <w:szCs w:val="14"/>
                </w:rPr>
                <m:t>input</m:t>
              </m:r>
            </m:sub>
          </m:sSub>
          <m:r>
            <m:rPr>
              <m:sty m:val="bi"/>
            </m:rPr>
            <w:rPr>
              <w:rFonts w:ascii="Cambria Math"/>
              <w:sz w:val="24"/>
              <w:szCs w:val="14"/>
            </w:rPr>
            <m:t xml:space="preserve">     +</m:t>
          </m:r>
          <m:r>
            <m:rPr>
              <m:sty m:val="bi"/>
            </m:rPr>
            <w:rPr>
              <w:rFonts w:ascii="Cambria Math"/>
              <w:color w:val="FF00FF"/>
              <w:sz w:val="24"/>
              <w:szCs w:val="14"/>
            </w:rPr>
            <m:t>N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color w:val="70AD47" w:themeColor="accent6"/>
                  <w:sz w:val="24"/>
                  <w:szCs w:val="14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process</m:t>
              </m:r>
            </m:sub>
            <m:sup/>
            <m:e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      </m:t>
              </m:r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4"/>
                      <w:szCs w:val="1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input</m:t>
                  </m:r>
                  <m:r>
                    <m:rPr>
                      <m:sty m:val="b"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,</m:t>
                  </m:r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process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Productio</m:t>
              </m:r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4"/>
                      <w:szCs w:val="1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process</m:t>
                  </m:r>
                </m:sub>
              </m:sSub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  </m:t>
              </m:r>
              <m:r>
                <m:rPr>
                  <m:sty m:val="b"/>
                </m:rPr>
                <w:rPr>
                  <w:rFonts w:ascii="Cambria Math"/>
                  <w:sz w:val="24"/>
                  <w:szCs w:val="14"/>
                </w:rPr>
                <m:t>≤</m:t>
              </m:r>
              <m:r>
                <m:rPr>
                  <m:nor/>
                </m:rPr>
                <w:rPr>
                  <w:rFonts w:ascii="Cambria Math"/>
                  <w:sz w:val="24"/>
                  <w:szCs w:val="14"/>
                </w:rPr>
                <m:t xml:space="preserve"> 0  </m:t>
              </m:r>
            </m:e>
          </m:nary>
          <m:r>
            <m:rPr>
              <m:nor/>
            </m:rPr>
            <w:rPr>
              <w:rFonts w:ascii="Cambria Math"/>
              <w:sz w:val="24"/>
              <w:szCs w:val="14"/>
            </w:rPr>
            <m:t xml:space="preserve">  </m:t>
          </m:r>
        </m:oMath>
      </m:oMathPara>
    </w:p>
    <w:p w14:paraId="0B375B20" w14:textId="77777777" w:rsidR="00BD4D13" w:rsidRPr="00E55317" w:rsidRDefault="00BD4D13" w:rsidP="00BD4D13">
      <w:pPr>
        <w:tabs>
          <w:tab w:val="left" w:pos="724"/>
        </w:tabs>
        <w:rPr>
          <w:sz w:val="24"/>
          <w:szCs w:val="1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/>
              <w:sz w:val="24"/>
              <w:szCs w:val="14"/>
            </w:rPr>
            <m:t xml:space="preserve">                                                                                                                                                                    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color w:val="70AD47" w:themeColor="accent6"/>
                  <w:sz w:val="24"/>
                  <w:szCs w:val="14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process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4"/>
                      <w:szCs w:val="1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resource,process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Productio</m:t>
              </m:r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4"/>
                      <w:szCs w:val="1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4"/>
                      <w:szCs w:val="14"/>
                    </w:rPr>
                    <m:t>process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  </m:t>
              </m:r>
              <m:r>
                <m:rPr>
                  <m:sty m:val="b"/>
                </m:rPr>
                <w:rPr>
                  <w:rFonts w:ascii="Cambria Math"/>
                  <w:sz w:val="24"/>
                  <w:szCs w:val="14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1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14"/>
                    </w:rPr>
                    <m:t>b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4"/>
                      <w:szCs w:val="14"/>
                    </w:rPr>
                    <m:t>resource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 xml:space="preserve"> </m:t>
              </m:r>
            </m:e>
          </m:nary>
        </m:oMath>
      </m:oMathPara>
    </w:p>
    <w:p w14:paraId="65AF8D93" w14:textId="77777777" w:rsidR="00BD4D13" w:rsidRPr="00E55317" w:rsidRDefault="00BD4D13" w:rsidP="00BD4D13">
      <w:pPr>
        <w:ind w:left="1008" w:right="720"/>
        <w:rPr>
          <w:rFonts w:ascii="Cambria Math"/>
          <w:sz w:val="24"/>
          <w:szCs w:val="14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color w:val="4472C4" w:themeColor="accent5"/>
              <w:sz w:val="24"/>
              <w:szCs w:val="14"/>
            </w:rPr>
            <m:t xml:space="preserve">                                              </m:t>
          </m:r>
          <w:proofErr w:type="spellStart"/>
          <m:r>
            <m:rPr>
              <m:nor/>
            </m:rPr>
            <w:rPr>
              <w:rFonts w:ascii="Cambria Math"/>
              <w:color w:val="4472C4" w:themeColor="accent5"/>
              <w:sz w:val="24"/>
              <w:szCs w:val="14"/>
            </w:rPr>
            <m:t>Sale</m:t>
          </m:r>
          <m:sSub>
            <m:sSubPr>
              <m:ctrlPr>
                <w:rPr>
                  <w:rFonts w:ascii="Cambria Math" w:hAnsi="Cambria Math"/>
                  <w:color w:val="0000FF"/>
                  <w:sz w:val="24"/>
                  <w:szCs w:val="14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0000FF"/>
                  <w:sz w:val="24"/>
                  <w:szCs w:val="14"/>
                </w:rPr>
                <m:t>s</m:t>
              </m:r>
              <w:proofErr w:type="spellEnd"/>
            </m:e>
            <m:sub>
              <m:r>
                <m:rPr>
                  <m:nor/>
                </m:rPr>
                <w:rPr>
                  <w:rFonts w:ascii="Cambria Math"/>
                  <w:color w:val="4472C4" w:themeColor="accent5"/>
                  <w:sz w:val="24"/>
                  <w:szCs w:val="14"/>
                </w:rPr>
                <m:t>product</m:t>
              </m:r>
            </m:sub>
          </m:sSub>
          <m:r>
            <m:rPr>
              <m:nor/>
            </m:rPr>
            <w:rPr>
              <w:rFonts w:ascii="Cambria Math"/>
              <w:color w:val="0000FF"/>
              <w:sz w:val="24"/>
              <w:szCs w:val="14"/>
            </w:rPr>
            <m:t xml:space="preserve">,                                    </m:t>
          </m:r>
          <w:proofErr w:type="spellStart"/>
          <m:r>
            <m:rPr>
              <m:nor/>
            </m:rPr>
            <w:rPr>
              <w:rFonts w:ascii="Cambria Math"/>
              <w:color w:val="FF0000"/>
              <w:sz w:val="24"/>
              <w:szCs w:val="14"/>
            </w:rPr>
            <m:t>BuyInpu</m:t>
          </m:r>
          <w:proofErr w:type="spellEnd"/>
          <m:sSub>
            <m:sSubPr>
              <m:ctrlPr>
                <w:rPr>
                  <w:rFonts w:ascii="Cambria Math" w:hAnsi="Cambria Math"/>
                  <w:color w:val="FF0000"/>
                  <w:sz w:val="24"/>
                  <w:szCs w:val="14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FF0000"/>
                  <w:sz w:val="24"/>
                  <w:szCs w:val="14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/>
                  <w:color w:val="FF0000"/>
                  <w:sz w:val="24"/>
                  <w:szCs w:val="14"/>
                </w:rPr>
                <m:t>input</m:t>
              </m:r>
            </m:sub>
          </m:sSub>
          <m:r>
            <m:rPr>
              <m:nor/>
            </m:rPr>
            <w:rPr>
              <w:rFonts w:ascii="Cambria Math"/>
              <w:color w:val="FF0000"/>
              <w:sz w:val="24"/>
              <w:szCs w:val="14"/>
            </w:rPr>
            <m:t>,</m:t>
          </m:r>
          <m:r>
            <m:rPr>
              <m:nor/>
            </m:rPr>
            <w:rPr>
              <w:rFonts w:ascii="Cambria Math"/>
              <w:color w:val="0000FF"/>
              <w:sz w:val="24"/>
              <w:szCs w:val="14"/>
            </w:rPr>
            <m:t xml:space="preserve">                                                  </m:t>
          </m:r>
          <w:proofErr w:type="spellStart"/>
          <m:r>
            <m:rPr>
              <m:nor/>
            </m:rPr>
            <w:rPr>
              <w:rFonts w:ascii="Cambria Math"/>
              <w:color w:val="70AD47" w:themeColor="accent6"/>
              <w:sz w:val="24"/>
              <w:szCs w:val="14"/>
            </w:rPr>
            <m:t>Productio</m:t>
          </m:r>
          <w:proofErr w:type="spellEnd"/>
          <m:sSub>
            <m:sSubPr>
              <m:ctrlPr>
                <w:rPr>
                  <w:rFonts w:ascii="Cambria Math" w:hAnsi="Cambria Math"/>
                  <w:color w:val="70AD47" w:themeColor="accent6"/>
                  <w:sz w:val="24"/>
                  <w:szCs w:val="14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/>
                  <w:color w:val="70AD47" w:themeColor="accent6"/>
                  <w:sz w:val="24"/>
                  <w:szCs w:val="14"/>
                </w:rPr>
                <m:t>process</m:t>
              </m:r>
            </m:sub>
          </m:sSub>
          <m:r>
            <m:rPr>
              <m:sty m:val="bi"/>
            </m:rPr>
            <w:rPr>
              <w:rFonts w:ascii="Cambria Math"/>
              <w:color w:val="0000FF"/>
              <w:sz w:val="24"/>
              <w:szCs w:val="14"/>
            </w:rPr>
            <m:t xml:space="preserve"> </m:t>
          </m:r>
          <m:r>
            <m:rPr>
              <m:sty m:val="b"/>
            </m:rPr>
            <w:rPr>
              <w:rFonts w:ascii="Cambria Math"/>
              <w:sz w:val="24"/>
              <w:szCs w:val="14"/>
            </w:rPr>
            <m:t>≥</m:t>
          </m:r>
          <m:r>
            <m:rPr>
              <m:nor/>
            </m:rPr>
            <w:rPr>
              <w:rFonts w:ascii="Cambria Math"/>
              <w:sz w:val="24"/>
              <w:szCs w:val="14"/>
            </w:rPr>
            <m:t xml:space="preserve">  0</m:t>
          </m:r>
        </m:oMath>
      </m:oMathPara>
    </w:p>
    <w:p w14:paraId="1AD72E06" w14:textId="77777777" w:rsidR="00BD4D13" w:rsidRPr="00575F77" w:rsidRDefault="00BD4D13" w:rsidP="00BD4D13">
      <w:pPr>
        <w:pStyle w:val="BodyText2"/>
        <w:rPr>
          <w:sz w:val="28"/>
          <w:szCs w:val="16"/>
        </w:rPr>
      </w:pPr>
    </w:p>
    <w:p w14:paraId="39F720B0" w14:textId="77777777" w:rsidR="00BD4D13" w:rsidRDefault="00BD4D13" w:rsidP="00BD4D13">
      <w:pPr>
        <w:pStyle w:val="BodyText2"/>
      </w:pPr>
    </w:p>
    <w:p w14:paraId="080FFCC9" w14:textId="35D390EE" w:rsidR="00E55317" w:rsidRPr="00BD4D13" w:rsidRDefault="00BD4D13" w:rsidP="008C775B">
      <w:pPr>
        <w:pStyle w:val="BodyText2"/>
        <w:rPr>
          <w:color w:val="auto"/>
        </w:rPr>
      </w:pPr>
      <w:r w:rsidRPr="00BD4D13">
        <w:rPr>
          <w:color w:val="auto"/>
        </w:rPr>
        <w:t>But suppose firms are not a price taker</w:t>
      </w:r>
    </w:p>
    <w:p w14:paraId="106BD1C1" w14:textId="35ABC715" w:rsidR="00BD4D13" w:rsidRPr="00BD4D13" w:rsidRDefault="00BD4D13" w:rsidP="008C775B">
      <w:pPr>
        <w:pStyle w:val="BodyText2"/>
        <w:rPr>
          <w:color w:val="auto"/>
        </w:rPr>
      </w:pPr>
      <w:r w:rsidRPr="00BD4D13">
        <w:rPr>
          <w:color w:val="auto"/>
        </w:rPr>
        <w:t>What do we do?</w:t>
      </w:r>
    </w:p>
    <w:p w14:paraId="7888BA63" w14:textId="51C454AD" w:rsidR="00BD4D13" w:rsidRDefault="00BD4D13">
      <w:pPr>
        <w:rPr>
          <w:color w:val="008000"/>
          <w:szCs w:val="22"/>
        </w:rPr>
      </w:pPr>
      <w:r>
        <w:br w:type="page"/>
      </w:r>
    </w:p>
    <w:p w14:paraId="09EADDB3" w14:textId="77777777" w:rsidR="00BD4D13" w:rsidRPr="00BD4D13" w:rsidRDefault="00BD4D13" w:rsidP="00BD4D13">
      <w:pPr>
        <w:pStyle w:val="BodyText2"/>
        <w:rPr>
          <w:color w:val="auto"/>
        </w:rPr>
      </w:pPr>
      <w:r w:rsidRPr="00BD4D13">
        <w:rPr>
          <w:color w:val="auto"/>
        </w:rPr>
        <w:lastRenderedPageBreak/>
        <w:t xml:space="preserve">Now suppose we think this is a typical farm of which there are </w:t>
      </w:r>
      <w:r w:rsidRPr="00BD4D13">
        <w:rPr>
          <w:color w:val="FF00FF"/>
        </w:rPr>
        <w:t>N</w:t>
      </w:r>
      <w:r w:rsidRPr="00BD4D13">
        <w:rPr>
          <w:color w:val="auto"/>
        </w:rPr>
        <w:t xml:space="preserve"> in the US</w:t>
      </w:r>
    </w:p>
    <w:p w14:paraId="1247DD98" w14:textId="77777777" w:rsidR="00BD4D13" w:rsidRDefault="00BD4D13" w:rsidP="00BD4D13">
      <w:pPr>
        <w:pStyle w:val="BodyText2"/>
      </w:pPr>
    </w:p>
    <w:p w14:paraId="6A0CC138" w14:textId="77777777" w:rsidR="00BD4D13" w:rsidRDefault="00BD4D13" w:rsidP="00BD4D13">
      <w:pPr>
        <w:pStyle w:val="BodyText2"/>
      </w:pPr>
    </w:p>
    <w:p w14:paraId="065D799C" w14:textId="4E883DAD" w:rsidR="00BD4D13" w:rsidRPr="00B769FC" w:rsidRDefault="00BD4D13" w:rsidP="00BD4D13">
      <w:pPr>
        <w:tabs>
          <w:tab w:val="left" w:pos="724"/>
        </w:tabs>
        <w:rPr>
          <w:vanish/>
          <w:color w:val="008000"/>
          <w:sz w:val="20"/>
          <w:szCs w:val="20"/>
        </w:rPr>
      </w:pPr>
      <w:r w:rsidRPr="00B769FC">
        <w:rPr>
          <w:sz w:val="20"/>
          <w:szCs w:val="20"/>
        </w:rPr>
        <w:t xml:space="preserve">Max  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color w:val="4472C4" w:themeColor="accent5"/>
                <w:sz w:val="20"/>
                <w:szCs w:val="20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4472C4" w:themeColor="accent5"/>
                <w:sz w:val="20"/>
                <w:szCs w:val="20"/>
              </w:rPr>
              <m:t>product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4472C4" w:themeColor="accent5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color w:val="7B7B7B" w:themeColor="accent3" w:themeShade="BF"/>
                    <w:sz w:val="20"/>
                    <w:szCs w:val="20"/>
                  </w:rPr>
                  <m:t>∫</m:t>
                </m:r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0"/>
                    <w:szCs w:val="20"/>
                  </w:rPr>
                  <m:t>SP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0"/>
                    <w:szCs w:val="20"/>
                  </w:rPr>
                  <m:t>product</m:t>
                </m:r>
              </m:sub>
            </m:sSub>
            <m:r>
              <m:rPr>
                <m:nor/>
              </m:rPr>
              <w:rPr>
                <w:rFonts w:ascii="Cambria Math"/>
                <w:color w:val="4472C4" w:themeColor="accent5"/>
                <w:sz w:val="20"/>
                <w:szCs w:val="20"/>
              </w:rPr>
              <m:t>( Sale</m:t>
            </m:r>
            <m:sSub>
              <m:sSubPr>
                <m:ctrlPr>
                  <w:rPr>
                    <w:rFonts w:ascii="Cambria Math" w:hAnsi="Cambria Math"/>
                    <w:color w:val="4472C4" w:themeColor="accent5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0"/>
                    <w:szCs w:val="20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0"/>
                    <w:szCs w:val="20"/>
                  </w:rPr>
                  <m:t>product</m:t>
                </m:r>
              </m:sub>
            </m:sSub>
            <m:r>
              <m:rPr>
                <m:sty m:val="bi"/>
              </m:rPr>
              <w:rPr>
                <w:rFonts w:ascii="Cambria Math"/>
                <w:color w:val="4472C4" w:themeColor="accent5"/>
                <w:sz w:val="20"/>
                <w:szCs w:val="20"/>
              </w:rPr>
              <m:t>)</m:t>
            </m:r>
            <m:r>
              <m:rPr>
                <m:sty m:val="bi"/>
              </m:rPr>
              <w:rPr>
                <w:rFonts w:ascii="Cambria Math"/>
                <w:color w:val="7B7B7B" w:themeColor="accent3" w:themeShade="BF"/>
                <w:sz w:val="20"/>
                <w:szCs w:val="20"/>
              </w:rPr>
              <m:t>d</m:t>
            </m:r>
            <m:r>
              <m:rPr>
                <m:nor/>
              </m:rPr>
              <w:rPr>
                <w:rFonts w:ascii="Cambria Math"/>
                <w:color w:val="4472C4" w:themeColor="accent5"/>
                <w:sz w:val="20"/>
                <w:szCs w:val="20"/>
              </w:rPr>
              <m:t xml:space="preserve"> Sale</m:t>
            </m:r>
            <m:sSub>
              <m:sSubPr>
                <m:ctrlPr>
                  <w:rPr>
                    <w:rFonts w:ascii="Cambria Math" w:hAnsi="Cambria Math"/>
                    <w:color w:val="4472C4" w:themeColor="accent5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0"/>
                    <w:szCs w:val="20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4472C4" w:themeColor="accent5"/>
                    <w:sz w:val="20"/>
                    <w:szCs w:val="20"/>
                  </w:rPr>
                  <m:t>product</m:t>
                </m:r>
              </m:sub>
            </m:sSub>
            <m:ctrlPr>
              <w:rPr>
                <w:rFonts w:ascii="Cambria Math" w:hAnsi="Cambria Math"/>
                <w:i/>
                <w:color w:val="4472C4" w:themeColor="accent5"/>
                <w:sz w:val="20"/>
                <w:szCs w:val="20"/>
              </w:rPr>
            </m:ctrlPr>
          </m:e>
        </m:nary>
        <m:r>
          <m:rPr>
            <m:sty m:val="bi"/>
          </m:rPr>
          <w:rPr>
            <w:rFonts w:ascii="Cambria Math"/>
            <w:color w:val="FF0000"/>
            <w:sz w:val="20"/>
            <w:szCs w:val="20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FF0000"/>
                <w:sz w:val="20"/>
                <w:szCs w:val="20"/>
              </w:rPr>
              <m:t>input</m:t>
            </m:r>
          </m:sub>
          <m:sup/>
          <m:e>
            <m:r>
              <m:rPr>
                <m:nor/>
              </m:rPr>
              <w:rPr>
                <w:color w:val="7B7B7B" w:themeColor="accent3" w:themeShade="BF"/>
                <w:sz w:val="20"/>
                <w:szCs w:val="20"/>
              </w:rPr>
              <m:t>∫</m:t>
            </m:r>
            <m:sSub>
              <m:sSubPr>
                <m:ctrlPr>
                  <w:rPr>
                    <w:rFonts w:ascii="Cambria Math" w:hAnsi="Cambria Math"/>
                    <w:color w:val="FF0000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FF0000"/>
                    <w:sz w:val="20"/>
                    <w:szCs w:val="20"/>
                  </w:rPr>
                  <m:t>IC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FF0000"/>
                    <w:sz w:val="20"/>
                    <w:szCs w:val="20"/>
                  </w:rPr>
                  <m:t>input</m:t>
                </m:r>
              </m:sub>
            </m:sSub>
            <m:r>
              <m:rPr>
                <m:nor/>
              </m:rPr>
              <w:rPr>
                <w:rFonts w:ascii="Cambria Math"/>
                <w:color w:val="FF0000"/>
                <w:sz w:val="20"/>
                <w:szCs w:val="20"/>
              </w:rPr>
              <m:t>( BuyInpu</m:t>
            </m:r>
            <m:sSub>
              <m:sSubPr>
                <m:ctrlPr>
                  <w:rPr>
                    <w:rFonts w:ascii="Cambria Math" w:hAnsi="Cambria Math"/>
                    <w:color w:val="FF0000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FF0000"/>
                    <w:sz w:val="20"/>
                    <w:szCs w:val="20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FF0000"/>
                    <w:sz w:val="20"/>
                    <w:szCs w:val="20"/>
                  </w:rPr>
                  <m:t>input</m:t>
                </m:r>
              </m:sub>
            </m:sSub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0"/>
            <w:szCs w:val="20"/>
          </w:rPr>
          <m:t>)</m:t>
        </m:r>
        <m:r>
          <m:rPr>
            <m:nor/>
          </m:rPr>
          <w:rPr>
            <w:rFonts w:ascii="Cambria Math"/>
            <w:color w:val="FF0000"/>
            <w:sz w:val="20"/>
            <w:szCs w:val="20"/>
          </w:rPr>
          <m:t xml:space="preserve"> </m:t>
        </m:r>
        <m:r>
          <m:rPr>
            <m:nor/>
          </m:rPr>
          <w:rPr>
            <w:rFonts w:ascii="Cambria Math"/>
            <w:i/>
            <w:iCs/>
            <w:color w:val="7B7B7B" w:themeColor="accent3" w:themeShade="BF"/>
            <w:sz w:val="20"/>
            <w:szCs w:val="20"/>
          </w:rPr>
          <m:t>d</m:t>
        </m:r>
        <m:r>
          <m:rPr>
            <m:nor/>
          </m:rPr>
          <w:rPr>
            <w:rFonts w:ascii="Cambria Math"/>
            <w:color w:val="FF0000"/>
            <w:sz w:val="20"/>
            <w:szCs w:val="20"/>
          </w:rPr>
          <m:t xml:space="preserve"> </m:t>
        </m:r>
        <w:proofErr w:type="spellStart"/>
        <m:r>
          <m:rPr>
            <m:nor/>
          </m:rPr>
          <w:rPr>
            <w:rFonts w:ascii="Cambria Math"/>
            <w:color w:val="FF0000"/>
            <w:sz w:val="20"/>
            <w:szCs w:val="20"/>
          </w:rPr>
          <m:t>BuyInpu</m:t>
        </m:r>
        <w:proofErr w:type="spellEnd"/>
        <m:sSub>
          <m:sSubPr>
            <m:ctrlPr>
              <w:rPr>
                <w:rFonts w:ascii="Cambria Math" w:hAnsi="Cambria Math"/>
                <w:color w:val="FF0000"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/>
                <w:color w:val="FF0000"/>
                <w:sz w:val="20"/>
                <w:szCs w:val="20"/>
              </w:rPr>
              <m:t>t</m:t>
            </m:r>
          </m:e>
          <m:sub>
            <m:r>
              <m:rPr>
                <m:nor/>
              </m:rPr>
              <w:rPr>
                <w:rFonts w:ascii="Cambria Math"/>
                <w:color w:val="FF0000"/>
                <w:sz w:val="20"/>
                <w:szCs w:val="20"/>
              </w:rPr>
              <m:t>input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/>
            <w:color w:val="70AD47" w:themeColor="accent6"/>
            <w:sz w:val="20"/>
            <w:szCs w:val="20"/>
          </w:rPr>
          <m:t>-</m:t>
        </m:r>
        <m:nary>
          <m:naryPr>
            <m:chr m:val="∑"/>
            <m:supHide m:val="1"/>
            <m:ctrlPr>
              <w:rPr>
                <w:rFonts w:ascii="Cambria Math" w:hAnsi="Cambria Math"/>
                <w:color w:val="70AD47" w:themeColor="accent6"/>
                <w:sz w:val="20"/>
                <w:szCs w:val="20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70AD47" w:themeColor="accent6"/>
                <w:sz w:val="20"/>
                <w:szCs w:val="20"/>
              </w:rPr>
              <m:t>process</m:t>
            </m:r>
          </m:sub>
          <m:sup/>
          <m:e>
            <m:r>
              <m:rPr>
                <m:nor/>
              </m:rPr>
              <w:rPr>
                <w:rFonts w:ascii="Cambria Math"/>
                <w:color w:val="70AD47" w:themeColor="accent6"/>
                <w:sz w:val="20"/>
                <w:szCs w:val="20"/>
              </w:rPr>
              <m:t>OtherCos</m:t>
            </m:r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>process</m:t>
                </m:r>
              </m:sub>
            </m:sSub>
            <m:r>
              <m:rPr>
                <m:nor/>
              </m:rPr>
              <w:rPr>
                <w:rFonts w:ascii="Cambria Math"/>
                <w:color w:val="70AD47" w:themeColor="accent6"/>
                <w:sz w:val="20"/>
                <w:szCs w:val="20"/>
              </w:rPr>
              <m:t xml:space="preserve"> Productio</m:t>
            </m:r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>process</m:t>
                </m:r>
              </m:sub>
            </m:sSub>
            <m:ctrlPr>
              <w:rPr>
                <w:rFonts w:ascii="Cambria Math" w:hAnsi="Cambria Math"/>
                <w:i/>
                <w:color w:val="70AD47" w:themeColor="accent6"/>
                <w:sz w:val="20"/>
                <w:szCs w:val="20"/>
              </w:rPr>
            </m:ctrlPr>
          </m:e>
        </m:nary>
      </m:oMath>
      <w:r w:rsidRPr="00B769FC">
        <w:rPr>
          <w:sz w:val="20"/>
          <w:szCs w:val="20"/>
        </w:rPr>
        <w:t xml:space="preserve"> </w:t>
      </w:r>
    </w:p>
    <w:p w14:paraId="4B0EF73D" w14:textId="77777777" w:rsidR="00BD4D13" w:rsidRPr="00B769FC" w:rsidRDefault="00BD4D13" w:rsidP="00BD4D13">
      <w:pPr>
        <w:tabs>
          <w:tab w:val="left" w:pos="724"/>
        </w:tabs>
        <w:rPr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/>
              <w:sz w:val="20"/>
              <w:szCs w:val="20"/>
            </w:rPr>
            <m:t xml:space="preserve"> </m:t>
          </m:r>
        </m:oMath>
      </m:oMathPara>
    </w:p>
    <w:p w14:paraId="182FC763" w14:textId="35239D2E" w:rsidR="00BD4D13" w:rsidRPr="00B769FC" w:rsidRDefault="00BD4D13" w:rsidP="00BD4D13">
      <w:pPr>
        <w:tabs>
          <w:tab w:val="left" w:pos="724"/>
        </w:tabs>
        <w:rPr>
          <w:sz w:val="20"/>
          <w:szCs w:val="20"/>
        </w:rPr>
      </w:pPr>
      <w:proofErr w:type="spellStart"/>
      <w:r w:rsidRPr="00B769FC">
        <w:rPr>
          <w:sz w:val="20"/>
          <w:szCs w:val="20"/>
        </w:rPr>
        <w:t>s.t.</w:t>
      </w:r>
      <w:proofErr w:type="spellEnd"/>
      <w:r w:rsidRPr="00B769FC">
        <w:rPr>
          <w:sz w:val="20"/>
          <w:szCs w:val="20"/>
        </w:rPr>
        <w:tab/>
        <w:t xml:space="preserve">                        </w:t>
      </w:r>
      <w:r w:rsidR="0069285F" w:rsidRPr="00B769FC">
        <w:rPr>
          <w:sz w:val="20"/>
          <w:szCs w:val="20"/>
        </w:rPr>
        <w:t xml:space="preserve">    </w:t>
      </w:r>
      <w:r w:rsidRPr="00B769FC">
        <w:rPr>
          <w:sz w:val="20"/>
          <w:szCs w:val="20"/>
        </w:rPr>
        <w:t xml:space="preserve">              </w:t>
      </w:r>
      <w:r w:rsidR="0069285F" w:rsidRPr="00B769FC">
        <w:rPr>
          <w:sz w:val="20"/>
          <w:szCs w:val="20"/>
        </w:rPr>
        <w:t xml:space="preserve">       </w:t>
      </w:r>
      <w:r w:rsidRPr="00B769FC">
        <w:rPr>
          <w:sz w:val="20"/>
          <w:szCs w:val="20"/>
        </w:rPr>
        <w:t xml:space="preserve"> </w:t>
      </w:r>
      <w:proofErr w:type="spellStart"/>
      <m:oMath>
        <m:r>
          <m:rPr>
            <m:nor/>
          </m:rPr>
          <w:rPr>
            <w:rFonts w:ascii="Cambria Math"/>
            <w:color w:val="4472C4" w:themeColor="accent5"/>
            <w:sz w:val="20"/>
            <w:szCs w:val="20"/>
          </w:rPr>
          <m:t>Sale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/>
                <w:sz w:val="20"/>
                <w:szCs w:val="20"/>
              </w:rPr>
              <m:t>s</m:t>
            </m:r>
            <w:proofErr w:type="spellEnd"/>
          </m:e>
          <m:sub>
            <m:r>
              <m:rPr>
                <m:nor/>
              </m:rPr>
              <w:rPr>
                <w:rFonts w:ascii="Cambria Math"/>
                <w:color w:val="4472C4" w:themeColor="accent5"/>
                <w:sz w:val="20"/>
                <w:szCs w:val="20"/>
              </w:rPr>
              <m:t>product</m:t>
            </m:r>
          </m:sub>
        </m:sSub>
        <m:r>
          <m:rPr>
            <m:nor/>
          </m:rPr>
          <w:rPr>
            <w:rFonts w:ascii="Cambria Math"/>
            <w:sz w:val="20"/>
            <w:szCs w:val="20"/>
          </w:rPr>
          <m:t xml:space="preserve">                                                                                                  </m:t>
        </m:r>
        <m:r>
          <m:rPr>
            <m:nor/>
          </m:rPr>
          <w:rPr>
            <w:rFonts w:ascii="Cambria Math"/>
            <w:color w:val="70AD47" w:themeColor="accent6"/>
            <w:sz w:val="20"/>
            <w:szCs w:val="20"/>
          </w:rPr>
          <m:t>-</m:t>
        </m:r>
        <m:r>
          <m:rPr>
            <m:nor/>
          </m:rPr>
          <w:rPr>
            <w:rFonts w:ascii="Cambria Math"/>
            <w:color w:val="FF00FF"/>
            <w:sz w:val="20"/>
            <w:szCs w:val="20"/>
          </w:rPr>
          <m:t>N</m:t>
        </m:r>
        <m:nary>
          <m:naryPr>
            <m:chr m:val="∑"/>
            <m:supHide m:val="1"/>
            <m:ctrlPr>
              <w:rPr>
                <w:rFonts w:ascii="Cambria Math" w:hAnsi="Cambria Math"/>
                <w:color w:val="70AD47" w:themeColor="accent6"/>
                <w:sz w:val="20"/>
                <w:szCs w:val="20"/>
              </w:rPr>
            </m:ctrlPr>
          </m:naryPr>
          <m:sub>
            <m:r>
              <m:rPr>
                <m:nor/>
              </m:rPr>
              <w:rPr>
                <w:rFonts w:ascii="Cambria Math"/>
                <w:color w:val="70AD47" w:themeColor="accent6"/>
                <w:sz w:val="20"/>
                <w:szCs w:val="20"/>
              </w:rPr>
              <m:t>process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>product</m:t>
                </m:r>
                <m:r>
                  <m:rPr>
                    <m:sty m:val="b"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>,</m:t>
                </m:r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>process</m:t>
                </m:r>
              </m:sub>
            </m:sSub>
            <m:r>
              <m:rPr>
                <m:sty m:val="b"/>
              </m:rPr>
              <w:rPr>
                <w:rFonts w:ascii="Cambria Math"/>
                <w:color w:val="70AD47" w:themeColor="accent6"/>
                <w:sz w:val="20"/>
                <w:szCs w:val="20"/>
              </w:rPr>
              <m:t xml:space="preserve"> </m:t>
            </m:r>
            <m:r>
              <m:rPr>
                <m:nor/>
              </m:rPr>
              <w:rPr>
                <w:rFonts w:ascii="Cambria Math"/>
                <w:color w:val="70AD47" w:themeColor="accent6"/>
                <w:sz w:val="20"/>
                <w:szCs w:val="20"/>
              </w:rPr>
              <m:t>Productio</m:t>
            </m:r>
            <m:sSub>
              <m:sSubPr>
                <m:ctrlPr>
                  <w:rPr>
                    <w:rFonts w:ascii="Cambria Math" w:hAnsi="Cambria Math"/>
                    <w:color w:val="70AD47" w:themeColor="accent6"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>process</m:t>
                </m:r>
                <m:r>
                  <m:rPr>
                    <m:sty m:val="b"/>
                  </m:rPr>
                  <w:rPr>
                    <w:rFonts w:ascii="Cambria Math"/>
                    <w:color w:val="70AD47" w:themeColor="accent6"/>
                    <w:sz w:val="20"/>
                    <w:szCs w:val="20"/>
                  </w:rPr>
                  <m:t xml:space="preserve"> </m:t>
                </m:r>
              </m:sub>
            </m:sSub>
            <m:r>
              <m:rPr>
                <m:sty m:val="b"/>
              </m:rPr>
              <w:rPr>
                <w:rFonts w:ascii="Cambria Math"/>
                <w:color w:val="70AD47" w:themeColor="accent6"/>
                <w:sz w:val="20"/>
                <w:szCs w:val="20"/>
              </w:rPr>
              <m:t xml:space="preserve">  </m:t>
            </m:r>
            <m:r>
              <m:rPr>
                <m:sty m:val="b"/>
              </m:rPr>
              <w:rPr>
                <w:rFonts w:ascii="Cambria Math"/>
                <w:sz w:val="20"/>
                <w:szCs w:val="20"/>
              </w:rPr>
              <m:t>≤</m:t>
            </m:r>
            <m:r>
              <m:rPr>
                <m:nor/>
              </m:rPr>
              <w:rPr>
                <w:rFonts w:ascii="Cambria Math"/>
                <w:sz w:val="20"/>
                <w:szCs w:val="20"/>
              </w:rPr>
              <m:t xml:space="preserve"> 0</m:t>
            </m:r>
          </m:e>
        </m:nary>
        <m:r>
          <m:rPr>
            <m:nor/>
          </m:rPr>
          <w:rPr>
            <w:rFonts w:ascii="Cambria Math"/>
            <w:sz w:val="20"/>
            <w:szCs w:val="20"/>
          </w:rPr>
          <m:t xml:space="preserve">     </m:t>
        </m:r>
      </m:oMath>
    </w:p>
    <w:p w14:paraId="7C00EDD7" w14:textId="655192D9" w:rsidR="00BD4D13" w:rsidRPr="00B769FC" w:rsidRDefault="00BD4D13" w:rsidP="00BD4D13">
      <w:pPr>
        <w:ind w:left="1008" w:right="720"/>
        <w:rPr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/>
              <w:sz w:val="20"/>
              <w:szCs w:val="20"/>
            </w:rPr>
            <m:t xml:space="preserve">                                                                                                                                   </m:t>
          </m:r>
          <m:r>
            <m:rPr>
              <m:sty m:val="b"/>
            </m:rPr>
            <w:rPr>
              <w:rFonts w:ascii="Cambria Math"/>
              <w:color w:val="FF0000"/>
              <w:sz w:val="20"/>
              <w:szCs w:val="20"/>
            </w:rPr>
            <m:t xml:space="preserve"> </m:t>
          </m:r>
          <m:r>
            <m:rPr>
              <m:nor/>
            </m:rPr>
            <w:rPr>
              <w:rFonts w:ascii="Cambria Math"/>
              <w:color w:val="FF0000"/>
              <w:sz w:val="20"/>
              <w:szCs w:val="20"/>
            </w:rPr>
            <m:t xml:space="preserve">- </m:t>
          </m:r>
          <w:proofErr w:type="spellStart"/>
          <m:r>
            <m:rPr>
              <m:nor/>
            </m:rPr>
            <w:rPr>
              <w:rFonts w:ascii="Cambria Math"/>
              <w:color w:val="FF0000"/>
              <w:sz w:val="20"/>
              <w:szCs w:val="20"/>
            </w:rPr>
            <m:t>BuyInpu</m:t>
          </m:r>
          <w:proofErr w:type="spellEnd"/>
          <m:sSub>
            <m:sSub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FF0000"/>
                  <w:sz w:val="20"/>
                  <w:szCs w:val="20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/>
                  <w:color w:val="FF0000"/>
                  <w:sz w:val="20"/>
                  <w:szCs w:val="20"/>
                </w:rPr>
                <m:t>input</m:t>
              </m:r>
            </m:sub>
          </m:sSub>
          <m:r>
            <m:rPr>
              <m:sty m:val="bi"/>
            </m:rPr>
            <w:rPr>
              <w:rFonts w:ascii="Cambria Math"/>
              <w:sz w:val="20"/>
              <w:szCs w:val="20"/>
            </w:rPr>
            <m:t xml:space="preserve">     +</m:t>
          </m:r>
          <m:r>
            <m:rPr>
              <m:sty m:val="bi"/>
            </m:rPr>
            <w:rPr>
              <w:rFonts w:ascii="Cambria Math"/>
              <w:color w:val="FF00FF"/>
              <w:sz w:val="20"/>
              <w:szCs w:val="20"/>
            </w:rPr>
            <m:t xml:space="preserve">N        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color w:val="70AD47" w:themeColor="accent6"/>
                  <w:sz w:val="20"/>
                  <w:szCs w:val="20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>process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color w:val="70AD47" w:themeColor="accent6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0"/>
                      <w:szCs w:val="20"/>
                    </w:rPr>
                    <m:t>input</m:t>
                  </m:r>
                  <m:r>
                    <m:rPr>
                      <m:sty m:val="b"/>
                    </m:rPr>
                    <w:rPr>
                      <w:rFonts w:ascii="Cambria Math"/>
                      <w:color w:val="70AD47" w:themeColor="accent6"/>
                      <w:sz w:val="20"/>
                      <w:szCs w:val="20"/>
                    </w:rPr>
                    <m:t>,</m:t>
                  </m:r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0"/>
                      <w:szCs w:val="20"/>
                    </w:rPr>
                    <m:t>process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>Productio</m:t>
              </m:r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0"/>
                      <w:szCs w:val="20"/>
                    </w:rPr>
                    <m:t>process</m:t>
                  </m:r>
                </m:sub>
              </m:sSub>
              <m:r>
                <m:rPr>
                  <m:nor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 xml:space="preserve">   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≤</m:t>
              </m:r>
              <m:r>
                <m:rPr>
                  <m:nor/>
                </m:rPr>
                <w:rPr>
                  <w:rFonts w:ascii="Cambria Math"/>
                  <w:sz w:val="20"/>
                  <w:szCs w:val="20"/>
                </w:rPr>
                <m:t xml:space="preserve"> 0  </m:t>
              </m:r>
            </m:e>
          </m:nary>
          <m:r>
            <m:rPr>
              <m:nor/>
            </m:rPr>
            <w:rPr>
              <w:rFonts w:ascii="Cambria Math"/>
              <w:sz w:val="20"/>
              <w:szCs w:val="20"/>
            </w:rPr>
            <m:t xml:space="preserve">  </m:t>
          </m:r>
        </m:oMath>
      </m:oMathPara>
    </w:p>
    <w:p w14:paraId="4AB138E1" w14:textId="17773A0B" w:rsidR="00BD4D13" w:rsidRPr="00B769FC" w:rsidRDefault="00BD4D13" w:rsidP="00BD4D13">
      <w:pPr>
        <w:tabs>
          <w:tab w:val="left" w:pos="724"/>
        </w:tabs>
        <w:rPr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/>
              <w:sz w:val="20"/>
              <w:szCs w:val="20"/>
            </w:rPr>
            <m:t xml:space="preserve">                                                                                                                                                                                                           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color w:val="70AD47" w:themeColor="accent6"/>
                  <w:sz w:val="20"/>
                  <w:szCs w:val="20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>process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color w:val="70AD47" w:themeColor="accent6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0"/>
                      <w:szCs w:val="20"/>
                    </w:rPr>
                    <m:t>resource,process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 xml:space="preserve"> </m:t>
              </m:r>
              <m:r>
                <m:rPr>
                  <m:nor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>Productio</m:t>
              </m:r>
              <m:sSub>
                <m:sSubPr>
                  <m:ctrlPr>
                    <w:rPr>
                      <w:rFonts w:ascii="Cambria Math" w:hAnsi="Cambria Math"/>
                      <w:color w:val="70AD47" w:themeColor="accent6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color w:val="70AD47" w:themeColor="accent6"/>
                      <w:sz w:val="20"/>
                      <w:szCs w:val="20"/>
                    </w:rPr>
                    <m:t>process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 xml:space="preserve">   </m:t>
              </m:r>
              <m:r>
                <m:rPr>
                  <m:sty m:val="b"/>
                </m:rPr>
                <w:rPr>
                  <w:rFonts w:ascii="Cambria Math"/>
                  <w:sz w:val="20"/>
                  <w:szCs w:val="20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/>
                      <w:sz w:val="20"/>
                      <w:szCs w:val="20"/>
                    </w:rPr>
                    <m:t>b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0"/>
                      <w:szCs w:val="20"/>
                    </w:rPr>
                    <m:t>resource</m:t>
                  </m:r>
                </m:sub>
              </m:sSub>
              <m:r>
                <m:rPr>
                  <m:sty m:val="b"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 xml:space="preserve"> </m:t>
              </m:r>
            </m:e>
          </m:nary>
        </m:oMath>
      </m:oMathPara>
    </w:p>
    <w:p w14:paraId="0BDFFF9C" w14:textId="67B468AB" w:rsidR="00BD4D13" w:rsidRPr="00B769FC" w:rsidRDefault="00BD4D13" w:rsidP="00BD4D13">
      <w:pPr>
        <w:ind w:left="1008" w:right="720"/>
        <w:rPr>
          <w:rFonts w:ascii="Cambria Math"/>
          <w:sz w:val="20"/>
          <w:szCs w:val="20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/>
              <w:color w:val="4472C4" w:themeColor="accent5"/>
              <w:sz w:val="20"/>
              <w:szCs w:val="20"/>
            </w:rPr>
            <m:t xml:space="preserve">                                                        </m:t>
          </m:r>
          <w:proofErr w:type="spellStart"/>
          <m:r>
            <m:rPr>
              <m:nor/>
            </m:rPr>
            <w:rPr>
              <w:rFonts w:ascii="Cambria Math"/>
              <w:color w:val="4472C4" w:themeColor="accent5"/>
              <w:sz w:val="20"/>
              <w:szCs w:val="20"/>
            </w:rPr>
            <m:t>Sale</m:t>
          </m:r>
          <m:sSub>
            <m:sSubPr>
              <m:ctrlPr>
                <w:rPr>
                  <w:rFonts w:ascii="Cambria Math" w:hAnsi="Cambria Math"/>
                  <w:color w:val="0000FF"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0000FF"/>
                  <w:sz w:val="20"/>
                  <w:szCs w:val="20"/>
                </w:rPr>
                <m:t>s</m:t>
              </m:r>
              <w:proofErr w:type="spellEnd"/>
            </m:e>
            <m:sub>
              <m:r>
                <m:rPr>
                  <m:nor/>
                </m:rPr>
                <w:rPr>
                  <w:rFonts w:ascii="Cambria Math"/>
                  <w:color w:val="4472C4" w:themeColor="accent5"/>
                  <w:sz w:val="20"/>
                  <w:szCs w:val="20"/>
                </w:rPr>
                <m:t>product</m:t>
              </m:r>
            </m:sub>
          </m:sSub>
          <m:r>
            <m:rPr>
              <m:nor/>
            </m:rPr>
            <w:rPr>
              <w:rFonts w:ascii="Cambria Math"/>
              <w:color w:val="0000FF"/>
              <w:sz w:val="20"/>
              <w:szCs w:val="20"/>
            </w:rPr>
            <m:t xml:space="preserve">,                                                          </m:t>
          </m:r>
          <w:proofErr w:type="spellStart"/>
          <m:r>
            <m:rPr>
              <m:nor/>
            </m:rPr>
            <w:rPr>
              <w:rFonts w:ascii="Cambria Math"/>
              <w:color w:val="FF0000"/>
              <w:sz w:val="20"/>
              <w:szCs w:val="20"/>
            </w:rPr>
            <m:t>BuyInpu</m:t>
          </m:r>
          <w:proofErr w:type="spellEnd"/>
          <m:sSub>
            <m:sSubPr>
              <m:ctrlPr>
                <w:rPr>
                  <w:rFonts w:ascii="Cambria Math" w:hAnsi="Cambria Math"/>
                  <w:color w:val="FF0000"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FF0000"/>
                  <w:sz w:val="20"/>
                  <w:szCs w:val="20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/>
                  <w:color w:val="FF0000"/>
                  <w:sz w:val="20"/>
                  <w:szCs w:val="20"/>
                </w:rPr>
                <m:t>input</m:t>
              </m:r>
            </m:sub>
          </m:sSub>
          <m:r>
            <m:rPr>
              <m:nor/>
            </m:rPr>
            <w:rPr>
              <w:rFonts w:ascii="Cambria Math"/>
              <w:color w:val="FF0000"/>
              <w:sz w:val="20"/>
              <w:szCs w:val="20"/>
            </w:rPr>
            <m:t>,</m:t>
          </m:r>
          <m:r>
            <m:rPr>
              <m:nor/>
            </m:rPr>
            <w:rPr>
              <w:rFonts w:ascii="Cambria Math"/>
              <w:color w:val="0000FF"/>
              <w:sz w:val="20"/>
              <w:szCs w:val="20"/>
            </w:rPr>
            <m:t xml:space="preserve">                                                         </m:t>
          </m:r>
          <w:proofErr w:type="spellStart"/>
          <m:r>
            <m:rPr>
              <m:nor/>
            </m:rPr>
            <w:rPr>
              <w:rFonts w:ascii="Cambria Math"/>
              <w:color w:val="70AD47" w:themeColor="accent6"/>
              <w:sz w:val="20"/>
              <w:szCs w:val="20"/>
            </w:rPr>
            <m:t>Productio</m:t>
          </m:r>
          <w:proofErr w:type="spellEnd"/>
          <m:sSub>
            <m:sSubPr>
              <m:ctrlPr>
                <w:rPr>
                  <w:rFonts w:ascii="Cambria Math" w:hAnsi="Cambria Math"/>
                  <w:color w:val="70AD47" w:themeColor="accent6"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>n</m:t>
              </m:r>
            </m:e>
            <m:sub>
              <m:r>
                <m:rPr>
                  <m:nor/>
                </m:rPr>
                <w:rPr>
                  <w:rFonts w:ascii="Cambria Math"/>
                  <w:color w:val="70AD47" w:themeColor="accent6"/>
                  <w:sz w:val="20"/>
                  <w:szCs w:val="20"/>
                </w:rPr>
                <m:t>process</m:t>
              </m:r>
            </m:sub>
          </m:sSub>
          <m:r>
            <m:rPr>
              <m:sty m:val="bi"/>
            </m:rPr>
            <w:rPr>
              <w:rFonts w:ascii="Cambria Math"/>
              <w:color w:val="0000FF"/>
              <w:sz w:val="20"/>
              <w:szCs w:val="20"/>
            </w:rPr>
            <m:t xml:space="preserve"> </m:t>
          </m:r>
          <m:r>
            <m:rPr>
              <m:sty m:val="b"/>
            </m:rPr>
            <w:rPr>
              <w:rFonts w:ascii="Cambria Math"/>
              <w:sz w:val="20"/>
              <w:szCs w:val="20"/>
            </w:rPr>
            <m:t>≥</m:t>
          </m:r>
          <m:r>
            <m:rPr>
              <m:nor/>
            </m:rPr>
            <w:rPr>
              <w:rFonts w:ascii="Cambria Math"/>
              <w:sz w:val="20"/>
              <w:szCs w:val="20"/>
            </w:rPr>
            <m:t xml:space="preserve">  0</m:t>
          </m:r>
        </m:oMath>
      </m:oMathPara>
    </w:p>
    <w:p w14:paraId="2B5DBE6B" w14:textId="77777777" w:rsidR="00BD4D13" w:rsidRPr="00B769FC" w:rsidRDefault="00BD4D13" w:rsidP="00BD4D13">
      <w:pPr>
        <w:pStyle w:val="BodyText2"/>
        <w:rPr>
          <w:sz w:val="20"/>
          <w:szCs w:val="20"/>
        </w:rPr>
      </w:pPr>
    </w:p>
    <w:p w14:paraId="465ED1EF" w14:textId="77777777" w:rsidR="00BD4D13" w:rsidRPr="00B769FC" w:rsidRDefault="00BD4D13" w:rsidP="00BD4D13">
      <w:pPr>
        <w:pStyle w:val="BodyText2"/>
        <w:rPr>
          <w:sz w:val="20"/>
          <w:szCs w:val="20"/>
        </w:rPr>
      </w:pPr>
    </w:p>
    <w:p w14:paraId="6253E302" w14:textId="52951DA2" w:rsidR="00BD4D13" w:rsidRPr="00BD4D13" w:rsidRDefault="0069285F" w:rsidP="00BD4D13">
      <w:pPr>
        <w:pStyle w:val="BodyText2"/>
        <w:rPr>
          <w:color w:val="auto"/>
        </w:rPr>
      </w:pPr>
      <w:r>
        <w:rPr>
          <w:color w:val="auto"/>
        </w:rPr>
        <w:t xml:space="preserve">Replace </w:t>
      </w:r>
      <w:r w:rsidR="00B769FC">
        <w:rPr>
          <w:color w:val="auto"/>
        </w:rPr>
        <w:t>revenue and cost terms with integrals</w:t>
      </w:r>
    </w:p>
    <w:p w14:paraId="73F144D7" w14:textId="77777777" w:rsidR="00BD4D13" w:rsidRPr="00203337" w:rsidRDefault="00BD4D13" w:rsidP="008C775B">
      <w:pPr>
        <w:pStyle w:val="BodyText2"/>
      </w:pPr>
    </w:p>
    <w:sectPr w:rsidR="00BD4D13" w:rsidRPr="00203337" w:rsidSect="00575F77">
      <w:pgSz w:w="15840" w:h="12240" w:orient="landscape" w:code="1"/>
      <w:pgMar w:top="1440" w:right="540" w:bottom="1440" w:left="1008" w:header="720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F848" w14:textId="77777777" w:rsidR="00E84757" w:rsidRDefault="00E84757" w:rsidP="008C775B">
      <w:r>
        <w:separator/>
      </w:r>
    </w:p>
  </w:endnote>
  <w:endnote w:type="continuationSeparator" w:id="0">
    <w:p w14:paraId="2E55FE9C" w14:textId="77777777" w:rsidR="00E84757" w:rsidRDefault="00E84757" w:rsidP="008C775B">
      <w:r>
        <w:continuationSeparator/>
      </w:r>
    </w:p>
  </w:endnote>
  <w:endnote w:type="continuationNotice" w:id="1">
    <w:p w14:paraId="34E4F64F" w14:textId="77777777" w:rsidR="00E84757" w:rsidRDefault="00E84757" w:rsidP="008C7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4B80" w14:textId="77777777" w:rsidR="00083EC6" w:rsidRDefault="00083EC6" w:rsidP="008C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53FC" w14:textId="77777777" w:rsidR="00E84757" w:rsidRDefault="00E84757" w:rsidP="008C775B">
      <w:r>
        <w:separator/>
      </w:r>
    </w:p>
  </w:footnote>
  <w:footnote w:type="continuationSeparator" w:id="0">
    <w:p w14:paraId="0262655B" w14:textId="77777777" w:rsidR="00E84757" w:rsidRDefault="00E84757" w:rsidP="008C775B">
      <w:r>
        <w:continuationSeparator/>
      </w:r>
    </w:p>
  </w:footnote>
  <w:footnote w:type="continuationNotice" w:id="1">
    <w:p w14:paraId="3C8AD5F6" w14:textId="77777777" w:rsidR="00E84757" w:rsidRDefault="00E84757" w:rsidP="008C7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BA26" w14:textId="77777777" w:rsidR="00083EC6" w:rsidRDefault="00083EC6" w:rsidP="008C7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3AD1"/>
    <w:multiLevelType w:val="multilevel"/>
    <w:tmpl w:val="4E8EF4E4"/>
    <w:lvl w:ilvl="0">
      <w:numFmt w:val="decimal"/>
      <w:lvlText w:val="(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5"/>
      <w:numFmt w:val="decimal"/>
      <w:lvlText w:val="(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64B6AA7"/>
    <w:multiLevelType w:val="hybridMultilevel"/>
    <w:tmpl w:val="C0B6AE3A"/>
    <w:lvl w:ilvl="0" w:tplc="F4D2E20E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754743201">
    <w:abstractNumId w:val="1"/>
  </w:num>
  <w:num w:numId="2" w16cid:durableId="31183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CC3B0C-948C-4C1A-9479-43F2FCA00FC9}"/>
    <w:docVar w:name="dgnword-eventsink" w:val="2683613850944"/>
  </w:docVars>
  <w:rsids>
    <w:rsidRoot w:val="00D37A97"/>
    <w:rsid w:val="00001940"/>
    <w:rsid w:val="0000712D"/>
    <w:rsid w:val="00011840"/>
    <w:rsid w:val="00013BCE"/>
    <w:rsid w:val="00024B93"/>
    <w:rsid w:val="00054838"/>
    <w:rsid w:val="00066058"/>
    <w:rsid w:val="00083EC6"/>
    <w:rsid w:val="000B246B"/>
    <w:rsid w:val="000C1CA4"/>
    <w:rsid w:val="000D290B"/>
    <w:rsid w:val="000D3A57"/>
    <w:rsid w:val="00105366"/>
    <w:rsid w:val="00105E68"/>
    <w:rsid w:val="00116C95"/>
    <w:rsid w:val="00130BDA"/>
    <w:rsid w:val="001B26E1"/>
    <w:rsid w:val="001F22D0"/>
    <w:rsid w:val="001F630B"/>
    <w:rsid w:val="00203337"/>
    <w:rsid w:val="00215BBC"/>
    <w:rsid w:val="00242D23"/>
    <w:rsid w:val="002444AC"/>
    <w:rsid w:val="00250A79"/>
    <w:rsid w:val="002A2487"/>
    <w:rsid w:val="002B6ACD"/>
    <w:rsid w:val="002C3AC4"/>
    <w:rsid w:val="002C57B9"/>
    <w:rsid w:val="002F0CDF"/>
    <w:rsid w:val="00302055"/>
    <w:rsid w:val="0030767C"/>
    <w:rsid w:val="00354B72"/>
    <w:rsid w:val="00357604"/>
    <w:rsid w:val="003639E2"/>
    <w:rsid w:val="00392350"/>
    <w:rsid w:val="003A2553"/>
    <w:rsid w:val="003B7E5E"/>
    <w:rsid w:val="003D3EA9"/>
    <w:rsid w:val="00411F28"/>
    <w:rsid w:val="0043172D"/>
    <w:rsid w:val="00475479"/>
    <w:rsid w:val="004A21DC"/>
    <w:rsid w:val="004F5272"/>
    <w:rsid w:val="00500479"/>
    <w:rsid w:val="00530A58"/>
    <w:rsid w:val="005636C5"/>
    <w:rsid w:val="00564B42"/>
    <w:rsid w:val="0057560B"/>
    <w:rsid w:val="00575F77"/>
    <w:rsid w:val="005C218E"/>
    <w:rsid w:val="005C2BA6"/>
    <w:rsid w:val="005C7084"/>
    <w:rsid w:val="005E74E3"/>
    <w:rsid w:val="006305FA"/>
    <w:rsid w:val="00634D49"/>
    <w:rsid w:val="006372DE"/>
    <w:rsid w:val="0065791C"/>
    <w:rsid w:val="006910AB"/>
    <w:rsid w:val="00691FEB"/>
    <w:rsid w:val="0069285F"/>
    <w:rsid w:val="006B1AD6"/>
    <w:rsid w:val="006D6E77"/>
    <w:rsid w:val="007125E0"/>
    <w:rsid w:val="00776DC7"/>
    <w:rsid w:val="007857EB"/>
    <w:rsid w:val="007A213A"/>
    <w:rsid w:val="007A25AB"/>
    <w:rsid w:val="007B3508"/>
    <w:rsid w:val="007B4ED5"/>
    <w:rsid w:val="00800366"/>
    <w:rsid w:val="008136DD"/>
    <w:rsid w:val="0084476D"/>
    <w:rsid w:val="00870DA3"/>
    <w:rsid w:val="008768E0"/>
    <w:rsid w:val="008864B6"/>
    <w:rsid w:val="00890245"/>
    <w:rsid w:val="00893E00"/>
    <w:rsid w:val="00894D89"/>
    <w:rsid w:val="008A0EDE"/>
    <w:rsid w:val="008C775B"/>
    <w:rsid w:val="008D12A6"/>
    <w:rsid w:val="008E076B"/>
    <w:rsid w:val="0094174A"/>
    <w:rsid w:val="00990726"/>
    <w:rsid w:val="0099521C"/>
    <w:rsid w:val="009B0879"/>
    <w:rsid w:val="009E5793"/>
    <w:rsid w:val="009F26D4"/>
    <w:rsid w:val="00A317A4"/>
    <w:rsid w:val="00A47962"/>
    <w:rsid w:val="00A54716"/>
    <w:rsid w:val="00A54DA9"/>
    <w:rsid w:val="00A56B6D"/>
    <w:rsid w:val="00A73555"/>
    <w:rsid w:val="00A82211"/>
    <w:rsid w:val="00A92014"/>
    <w:rsid w:val="00AA0D4C"/>
    <w:rsid w:val="00AB057F"/>
    <w:rsid w:val="00B01583"/>
    <w:rsid w:val="00B401BF"/>
    <w:rsid w:val="00B713CD"/>
    <w:rsid w:val="00B769FC"/>
    <w:rsid w:val="00B9251E"/>
    <w:rsid w:val="00B93465"/>
    <w:rsid w:val="00BD4D13"/>
    <w:rsid w:val="00BD4FD1"/>
    <w:rsid w:val="00C02876"/>
    <w:rsid w:val="00C06707"/>
    <w:rsid w:val="00C11795"/>
    <w:rsid w:val="00C1494A"/>
    <w:rsid w:val="00C81A2C"/>
    <w:rsid w:val="00C958F0"/>
    <w:rsid w:val="00CB4673"/>
    <w:rsid w:val="00CB5503"/>
    <w:rsid w:val="00CC1079"/>
    <w:rsid w:val="00CD4D51"/>
    <w:rsid w:val="00CD7A2D"/>
    <w:rsid w:val="00D37A97"/>
    <w:rsid w:val="00D5593F"/>
    <w:rsid w:val="00D6495B"/>
    <w:rsid w:val="00DA6BDB"/>
    <w:rsid w:val="00DE424C"/>
    <w:rsid w:val="00DE5B78"/>
    <w:rsid w:val="00E33126"/>
    <w:rsid w:val="00E55317"/>
    <w:rsid w:val="00E72076"/>
    <w:rsid w:val="00E739BA"/>
    <w:rsid w:val="00E83E41"/>
    <w:rsid w:val="00E84757"/>
    <w:rsid w:val="00EB01EB"/>
    <w:rsid w:val="00EF440C"/>
    <w:rsid w:val="00F00AE6"/>
    <w:rsid w:val="00F40F9B"/>
    <w:rsid w:val="00F727D3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  <w14:docId w14:val="4B28DBA1"/>
  <w15:chartTrackingRefBased/>
  <w15:docId w15:val="{A8646FC9-0459-465E-9A10-61B7F1BE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75B"/>
    <w:rPr>
      <w:b/>
      <w:sz w:val="40"/>
      <w:szCs w:val="40"/>
    </w:rPr>
  </w:style>
  <w:style w:type="paragraph" w:styleId="Heading1">
    <w:name w:val="heading 1"/>
    <w:basedOn w:val="Normal"/>
    <w:next w:val="Normal"/>
    <w:qFormat/>
    <w:rsid w:val="006B1AD6"/>
    <w:pPr>
      <w:keepNext/>
      <w:jc w:val="center"/>
      <w:outlineLvl w:val="0"/>
    </w:pPr>
    <w:rPr>
      <w:color w:val="FF0000"/>
      <w:sz w:val="48"/>
    </w:rPr>
  </w:style>
  <w:style w:type="paragraph" w:styleId="Heading2">
    <w:name w:val="heading 2"/>
    <w:basedOn w:val="Normal"/>
    <w:next w:val="Normal"/>
    <w:qFormat/>
    <w:rsid w:val="006B1AD6"/>
    <w:pPr>
      <w:keepNext/>
      <w:jc w:val="center"/>
      <w:outlineLvl w:val="1"/>
    </w:pPr>
    <w:rPr>
      <w:rFonts w:ascii="Shruti" w:hAnsi="Shruti"/>
      <w:b w:val="0"/>
      <w:bCs/>
      <w:color w:val="0000FF"/>
      <w:sz w:val="44"/>
    </w:rPr>
  </w:style>
  <w:style w:type="paragraph" w:styleId="Heading3">
    <w:name w:val="heading 3"/>
    <w:basedOn w:val="Normal"/>
    <w:next w:val="Normal"/>
    <w:qFormat/>
    <w:rsid w:val="008C775B"/>
    <w:pPr>
      <w:keepNext/>
      <w:tabs>
        <w:tab w:val="left" w:pos="720"/>
        <w:tab w:val="left" w:pos="1440"/>
      </w:tabs>
      <w:outlineLvl w:val="2"/>
    </w:pPr>
    <w:rPr>
      <w:b w:val="0"/>
      <w:bCs/>
    </w:rPr>
  </w:style>
  <w:style w:type="paragraph" w:styleId="Heading4">
    <w:name w:val="heading 4"/>
    <w:basedOn w:val="Normal"/>
    <w:next w:val="Normal"/>
    <w:qFormat/>
    <w:rsid w:val="008C775B"/>
    <w:pPr>
      <w:keepNext/>
      <w:jc w:val="center"/>
      <w:outlineLvl w:val="3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3337"/>
    <w:pPr>
      <w:jc w:val="center"/>
    </w:pPr>
    <w:rPr>
      <w:rFonts w:ascii="Shruti" w:hAnsi="Shruti"/>
      <w:b w:val="0"/>
      <w:bCs/>
      <w:color w:val="0000FF"/>
      <w:sz w:val="48"/>
    </w:rPr>
  </w:style>
  <w:style w:type="paragraph" w:styleId="BodyText">
    <w:name w:val="Body Text"/>
    <w:basedOn w:val="Normal"/>
    <w:rsid w:val="00203337"/>
    <w:pPr>
      <w:jc w:val="center"/>
    </w:pPr>
    <w:rPr>
      <w:rFonts w:ascii="Shruti" w:hAnsi="Shruti"/>
      <w:b w:val="0"/>
      <w:bCs/>
      <w:color w:val="FF0000"/>
    </w:rPr>
  </w:style>
  <w:style w:type="paragraph" w:styleId="BodyText2">
    <w:name w:val="Body Text 2"/>
    <w:basedOn w:val="Normal"/>
    <w:rsid w:val="00DA6BDB"/>
    <w:rPr>
      <w:color w:val="008000"/>
      <w:szCs w:val="22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spacing w:line="480" w:lineRule="atLeast"/>
    </w:pPr>
  </w:style>
  <w:style w:type="paragraph" w:styleId="TOC1">
    <w:name w:val="toc 1"/>
    <w:basedOn w:val="Normal"/>
    <w:next w:val="Normal"/>
    <w:autoRedefine/>
    <w:semiHidden/>
    <w:pPr>
      <w:widowControl w:val="0"/>
      <w:autoSpaceDE w:val="0"/>
      <w:autoSpaceDN w:val="0"/>
    </w:pPr>
    <w:rPr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widowControl w:val="0"/>
      <w:autoSpaceDE w:val="0"/>
      <w:autoSpaceDN w:val="0"/>
      <w:ind w:left="20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widowControl w:val="0"/>
      <w:autoSpaceDE w:val="0"/>
      <w:autoSpaceDN w:val="0"/>
      <w:ind w:left="40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autoSpaceDE w:val="0"/>
      <w:autoSpaceDN w:val="0"/>
      <w:ind w:left="60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autoSpaceDE w:val="0"/>
      <w:autoSpaceDN w:val="0"/>
      <w:ind w:left="80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autoSpaceDE w:val="0"/>
      <w:autoSpaceDN w:val="0"/>
      <w:ind w:left="10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autoSpaceDE w:val="0"/>
      <w:autoSpaceDN w:val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autoSpaceDE w:val="0"/>
      <w:autoSpaceDN w:val="0"/>
      <w:ind w:left="140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autoSpaceDE w:val="0"/>
      <w:autoSpaceDN w:val="0"/>
      <w:ind w:left="1600"/>
    </w:pPr>
    <w:rPr>
      <w:sz w:val="20"/>
      <w:szCs w:val="20"/>
    </w:rPr>
  </w:style>
  <w:style w:type="paragraph" w:styleId="BodyText3">
    <w:name w:val="Body Text 3"/>
    <w:basedOn w:val="Normal"/>
    <w:rsid w:val="00203337"/>
    <w:pPr>
      <w:spacing w:line="480" w:lineRule="atLeast"/>
    </w:pPr>
    <w:rPr>
      <w:rFonts w:ascii="Shruti" w:hAnsi="Shruti"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203337"/>
    <w:rPr>
      <w:color w:val="808080"/>
    </w:rPr>
  </w:style>
  <w:style w:type="paragraph" w:styleId="BalloonText">
    <w:name w:val="Balloon Text"/>
    <w:basedOn w:val="Normal"/>
    <w:link w:val="BalloonTextChar"/>
    <w:rsid w:val="00203337"/>
    <w:rPr>
      <w:rFonts w:ascii="Tahoma" w:hAnsi="Tahoma" w:cs="Tahoma"/>
      <w:color w:val="008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337"/>
    <w:rPr>
      <w:rFonts w:ascii="Tahoma" w:hAnsi="Tahoma" w:cs="Tahoma"/>
      <w:color w:val="008000"/>
      <w:sz w:val="16"/>
      <w:szCs w:val="16"/>
    </w:rPr>
  </w:style>
  <w:style w:type="paragraph" w:styleId="Header">
    <w:name w:val="header"/>
    <w:basedOn w:val="Normal"/>
    <w:link w:val="HeaderChar"/>
    <w:unhideWhenUsed/>
    <w:rsid w:val="00203337"/>
    <w:pPr>
      <w:tabs>
        <w:tab w:val="center" w:pos="4680"/>
        <w:tab w:val="right" w:pos="9360"/>
      </w:tabs>
    </w:pPr>
    <w:rPr>
      <w:rFonts w:ascii="Shruti" w:hAnsi="Shruti"/>
      <w:color w:val="008000"/>
      <w:sz w:val="32"/>
      <w:szCs w:val="22"/>
    </w:rPr>
  </w:style>
  <w:style w:type="character" w:customStyle="1" w:styleId="HeaderChar">
    <w:name w:val="Header Char"/>
    <w:basedOn w:val="DefaultParagraphFont"/>
    <w:link w:val="Header"/>
    <w:rsid w:val="00203337"/>
    <w:rPr>
      <w:rFonts w:ascii="Shruti" w:hAnsi="Shruti"/>
      <w:color w:val="008000"/>
      <w:sz w:val="32"/>
      <w:szCs w:val="22"/>
    </w:rPr>
  </w:style>
  <w:style w:type="paragraph" w:styleId="Footer">
    <w:name w:val="footer"/>
    <w:basedOn w:val="Normal"/>
    <w:link w:val="FooterChar"/>
    <w:unhideWhenUsed/>
    <w:rsid w:val="00203337"/>
    <w:pPr>
      <w:tabs>
        <w:tab w:val="center" w:pos="4680"/>
        <w:tab w:val="right" w:pos="9360"/>
      </w:tabs>
    </w:pPr>
    <w:rPr>
      <w:rFonts w:ascii="Shruti" w:hAnsi="Shruti"/>
      <w:color w:val="008000"/>
      <w:sz w:val="32"/>
      <w:szCs w:val="22"/>
    </w:rPr>
  </w:style>
  <w:style w:type="character" w:customStyle="1" w:styleId="FooterChar">
    <w:name w:val="Footer Char"/>
    <w:basedOn w:val="DefaultParagraphFont"/>
    <w:link w:val="Footer"/>
    <w:rsid w:val="00203337"/>
    <w:rPr>
      <w:rFonts w:ascii="Shruti" w:hAnsi="Shruti"/>
      <w:color w:val="008000"/>
      <w:sz w:val="32"/>
      <w:szCs w:val="22"/>
    </w:rPr>
  </w:style>
  <w:style w:type="paragraph" w:styleId="Caption">
    <w:name w:val="caption"/>
    <w:basedOn w:val="Normal"/>
    <w:next w:val="Normal"/>
    <w:qFormat/>
    <w:rsid w:val="00E83E4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53" Type="http://schemas.openxmlformats.org/officeDocument/2006/relationships/oleObject" Target="embeddings/oleObject20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2.bin"/><Relationship Id="rId5" Type="http://schemas.openxmlformats.org/officeDocument/2006/relationships/footnotes" Target="footnotes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56" Type="http://schemas.openxmlformats.org/officeDocument/2006/relationships/header" Target="header1.xml"/><Relationship Id="rId64" Type="http://schemas.openxmlformats.org/officeDocument/2006/relationships/image" Target="media/image32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2.jpeg"/><Relationship Id="rId51" Type="http://schemas.openxmlformats.org/officeDocument/2006/relationships/oleObject" Target="embeddings/oleObject19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png"/><Relationship Id="rId46" Type="http://schemas.openxmlformats.org/officeDocument/2006/relationships/image" Target="media/image24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8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49" Type="http://schemas.openxmlformats.org/officeDocument/2006/relationships/oleObject" Target="embeddings/oleObject18.bin"/><Relationship Id="rId57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20.png"/><Relationship Id="rId34" Type="http://schemas.openxmlformats.org/officeDocument/2006/relationships/oleObject" Target="embeddings/oleObject13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8.wmf"/><Relationship Id="rId7" Type="http://schemas.openxmlformats.org/officeDocument/2006/relationships/image" Target="media/image1.jpeg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3.wmf"/><Relationship Id="rId87" Type="http://schemas.openxmlformats.org/officeDocument/2006/relationships/fontTable" Target="fontTable.xml"/><Relationship Id="rId61" Type="http://schemas.openxmlformats.org/officeDocument/2006/relationships/oleObject" Target="embeddings/oleObject23.bin"/><Relationship Id="rId8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2424</Words>
  <Characters>18363</Characters>
  <Application>Microsoft Office Word</Application>
  <DocSecurity>0</DocSecurity>
  <Lines>153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Endogenous Programming</vt:lpstr>
    </vt:vector>
  </TitlesOfParts>
  <Company> </Company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Endogenous Programming</dc:title>
  <dc:subject/>
  <dc:creator>Speedy</dc:creator>
  <cp:keywords/>
  <dc:description/>
  <cp:lastModifiedBy>Bruce A. Mccarl</cp:lastModifiedBy>
  <cp:revision>2</cp:revision>
  <dcterms:created xsi:type="dcterms:W3CDTF">2022-04-05T21:01:00Z</dcterms:created>
  <dcterms:modified xsi:type="dcterms:W3CDTF">2022-04-05T21:01:00Z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